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79B" w:rsidRPr="00201332" w:rsidRDefault="00A75589" w:rsidP="009E7A01">
      <w:pPr>
        <w:jc w:val="center"/>
        <w:rPr>
          <w:rFonts w:ascii="Times New Roman" w:hAnsi="Times New Roman" w:cs="Times New Roman"/>
          <w:sz w:val="24"/>
          <w:szCs w:val="24"/>
        </w:rPr>
      </w:pPr>
      <w:r w:rsidRPr="00201332">
        <w:rPr>
          <w:rFonts w:ascii="Times New Roman" w:hAnsi="Times New Roman" w:cs="Times New Roman"/>
          <w:sz w:val="24"/>
          <w:szCs w:val="24"/>
        </w:rPr>
        <w:t>ICS 102 Lab0</w:t>
      </w:r>
      <w:r w:rsidR="00512DEC">
        <w:rPr>
          <w:rFonts w:ascii="Times New Roman" w:hAnsi="Times New Roman" w:cs="Times New Roman"/>
          <w:sz w:val="24"/>
          <w:szCs w:val="24"/>
        </w:rPr>
        <w:t>2</w:t>
      </w:r>
      <w:r w:rsidR="0079788F">
        <w:rPr>
          <w:rFonts w:ascii="Times New Roman" w:hAnsi="Times New Roman" w:cs="Times New Roman"/>
          <w:sz w:val="24"/>
          <w:szCs w:val="24"/>
        </w:rPr>
        <w:t xml:space="preserve"> </w:t>
      </w:r>
      <w:r w:rsidR="00A07041">
        <w:rPr>
          <w:rFonts w:ascii="Times New Roman" w:hAnsi="Times New Roman" w:cs="Times New Roman"/>
          <w:sz w:val="24"/>
          <w:szCs w:val="24"/>
        </w:rPr>
        <w:t xml:space="preserve">– </w:t>
      </w:r>
      <w:r w:rsidR="005772A0">
        <w:rPr>
          <w:rFonts w:ascii="Times New Roman" w:hAnsi="Times New Roman" w:cs="Times New Roman"/>
          <w:sz w:val="24"/>
          <w:szCs w:val="24"/>
        </w:rPr>
        <w:t xml:space="preserve">Arithmetic Expressions </w:t>
      </w:r>
      <w:r w:rsidR="00D3474F">
        <w:rPr>
          <w:rFonts w:ascii="Times New Roman" w:hAnsi="Times New Roman" w:cs="Times New Roman"/>
          <w:sz w:val="24"/>
          <w:szCs w:val="24"/>
        </w:rPr>
        <w:t>and Output Formatting</w:t>
      </w:r>
    </w:p>
    <w:p w:rsidR="00A75589" w:rsidRPr="004F0C61" w:rsidRDefault="00A75589" w:rsidP="00A7558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C61">
        <w:rPr>
          <w:rFonts w:ascii="Times New Roman" w:hAnsi="Times New Roman" w:cs="Times New Roman"/>
          <w:b/>
          <w:bCs/>
          <w:sz w:val="28"/>
          <w:szCs w:val="28"/>
        </w:rPr>
        <w:t>Objectives:</w:t>
      </w:r>
      <w:r w:rsidR="009E7A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E7A01" w:rsidRPr="009E7A01">
        <w:rPr>
          <w:rFonts w:ascii="Times New Roman" w:hAnsi="Times New Roman" w:cs="Times New Roman"/>
          <w:sz w:val="28"/>
          <w:szCs w:val="28"/>
        </w:rPr>
        <w:t>Introduction to:</w:t>
      </w:r>
    </w:p>
    <w:p w:rsidR="0092001C" w:rsidRDefault="00593BF3" w:rsidP="00593B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 k</w:t>
      </w:r>
      <w:r w:rsidR="0092001C">
        <w:rPr>
          <w:rFonts w:ascii="Times New Roman" w:hAnsi="Times New Roman" w:cs="Times New Roman"/>
          <w:sz w:val="24"/>
          <w:szCs w:val="24"/>
        </w:rPr>
        <w:t xml:space="preserve">eywords and </w:t>
      </w:r>
      <w:r>
        <w:rPr>
          <w:rFonts w:ascii="Times New Roman" w:hAnsi="Times New Roman" w:cs="Times New Roman"/>
          <w:sz w:val="24"/>
          <w:szCs w:val="24"/>
        </w:rPr>
        <w:t>i</w:t>
      </w:r>
      <w:r w:rsidR="0092001C">
        <w:rPr>
          <w:rFonts w:ascii="Times New Roman" w:hAnsi="Times New Roman" w:cs="Times New Roman"/>
          <w:sz w:val="24"/>
          <w:szCs w:val="24"/>
        </w:rPr>
        <w:t>dentifiers</w:t>
      </w:r>
    </w:p>
    <w:p w:rsidR="00A75589" w:rsidRDefault="0092001C" w:rsidP="0092001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Arithmetic operators and expressions</w:t>
      </w:r>
    </w:p>
    <w:p w:rsidR="00A75589" w:rsidRPr="00201332" w:rsidRDefault="00593BF3" w:rsidP="00593B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Mixed-mode arithmetic and a</w:t>
      </w:r>
      <w:r w:rsidR="000F16C4">
        <w:rPr>
          <w:rFonts w:ascii="Times New Roman" w:hAnsi="Times New Roman" w:cs="Times New Roman"/>
          <w:sz w:val="24"/>
          <w:szCs w:val="24"/>
        </w:rPr>
        <w:t xml:space="preserve">utomatic </w:t>
      </w:r>
      <w:r>
        <w:rPr>
          <w:rFonts w:ascii="Times New Roman" w:hAnsi="Times New Roman" w:cs="Times New Roman"/>
          <w:sz w:val="24"/>
          <w:szCs w:val="24"/>
        </w:rPr>
        <w:t>t</w:t>
      </w:r>
      <w:r w:rsidR="000F16C4">
        <w:rPr>
          <w:rFonts w:ascii="Times New Roman" w:hAnsi="Times New Roman" w:cs="Times New Roman"/>
          <w:sz w:val="24"/>
          <w:szCs w:val="24"/>
        </w:rPr>
        <w:t>ype conversions</w:t>
      </w:r>
    </w:p>
    <w:p w:rsidR="00A75589" w:rsidRDefault="000F16C4" w:rsidP="00A7558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cast</w:t>
      </w:r>
      <w:r w:rsidR="00B154FE">
        <w:rPr>
          <w:rFonts w:ascii="Times New Roman" w:hAnsi="Times New Roman" w:cs="Times New Roman"/>
          <w:sz w:val="24"/>
          <w:szCs w:val="24"/>
        </w:rPr>
        <w:t>ing</w:t>
      </w:r>
    </w:p>
    <w:p w:rsidR="009B2C5A" w:rsidRDefault="000F16C4" w:rsidP="00A7558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Math class</w:t>
      </w:r>
    </w:p>
    <w:p w:rsidR="003B64C2" w:rsidRPr="00593BF3" w:rsidRDefault="003B77A7" w:rsidP="00593B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Output Formatting using format specifiers</w:t>
      </w:r>
    </w:p>
    <w:p w:rsidR="003B64C2" w:rsidRPr="004F0C61" w:rsidRDefault="003B64C2" w:rsidP="0092001C">
      <w:pPr>
        <w:pStyle w:val="Heading1"/>
        <w:numPr>
          <w:ilvl w:val="0"/>
          <w:numId w:val="39"/>
        </w:numPr>
        <w:rPr>
          <w:rFonts w:ascii="Times New Roman" w:hAnsi="Times New Roman" w:cs="Times New Roman"/>
          <w:color w:val="0000FF"/>
        </w:rPr>
      </w:pPr>
      <w:r w:rsidRPr="004F0C61">
        <w:rPr>
          <w:rFonts w:ascii="Times New Roman" w:hAnsi="Times New Roman" w:cs="Times New Roman"/>
          <w:color w:val="0000FF"/>
        </w:rPr>
        <w:t>Primitive data types</w:t>
      </w:r>
    </w:p>
    <w:p w:rsidR="003B64C2" w:rsidRPr="00B0036C" w:rsidRDefault="003B64C2" w:rsidP="003B64C2">
      <w:pPr>
        <w:rPr>
          <w:rFonts w:ascii="Times New Roman" w:hAnsi="Times New Roman" w:cs="Times New Roman"/>
          <w:sz w:val="24"/>
          <w:szCs w:val="24"/>
        </w:rPr>
      </w:pPr>
      <w:r w:rsidRPr="00B0036C">
        <w:rPr>
          <w:rFonts w:ascii="Times New Roman" w:hAnsi="Times New Roman" w:cs="Times New Roman"/>
          <w:sz w:val="24"/>
          <w:szCs w:val="24"/>
        </w:rPr>
        <w:t xml:space="preserve">All data in Java falls into one of two categories: </w:t>
      </w:r>
      <w:r w:rsidRPr="00B0036C">
        <w:rPr>
          <w:rFonts w:ascii="Times New Roman" w:hAnsi="Times New Roman" w:cs="Times New Roman"/>
          <w:b/>
          <w:bCs/>
          <w:sz w:val="24"/>
          <w:szCs w:val="24"/>
        </w:rPr>
        <w:t>primitive data</w:t>
      </w:r>
      <w:r w:rsidRPr="00B0036C">
        <w:rPr>
          <w:rFonts w:ascii="Times New Roman" w:hAnsi="Times New Roman" w:cs="Times New Roman"/>
          <w:sz w:val="24"/>
          <w:szCs w:val="24"/>
        </w:rPr>
        <w:t xml:space="preserve"> and </w:t>
      </w:r>
      <w:r w:rsidRPr="00B0036C">
        <w:rPr>
          <w:rFonts w:ascii="Times New Roman" w:hAnsi="Times New Roman" w:cs="Times New Roman"/>
          <w:b/>
          <w:bCs/>
          <w:sz w:val="24"/>
          <w:szCs w:val="24"/>
        </w:rPr>
        <w:t>objects</w:t>
      </w:r>
      <w:r w:rsidRPr="00B003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64C2" w:rsidRPr="00B0036C" w:rsidRDefault="003B64C2" w:rsidP="003B64C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36C">
        <w:rPr>
          <w:rFonts w:ascii="Times New Roman" w:hAnsi="Times New Roman" w:cs="Times New Roman"/>
          <w:sz w:val="24"/>
          <w:szCs w:val="24"/>
        </w:rPr>
        <w:t xml:space="preserve">A primitive data value uses a small, fixed number of bytes. </w:t>
      </w:r>
    </w:p>
    <w:p w:rsidR="003B64C2" w:rsidRPr="00B0036C" w:rsidRDefault="003B64C2" w:rsidP="003B64C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0036C">
        <w:rPr>
          <w:rFonts w:ascii="Times New Roman" w:hAnsi="Times New Roman" w:cs="Times New Roman"/>
          <w:sz w:val="24"/>
          <w:szCs w:val="24"/>
        </w:rPr>
        <w:t>There are only eight primitive data types</w:t>
      </w:r>
      <w:r>
        <w:rPr>
          <w:rFonts w:ascii="Times New Roman" w:hAnsi="Times New Roman" w:cs="Times New Roman"/>
          <w:sz w:val="24"/>
          <w:szCs w:val="24"/>
        </w:rPr>
        <w:t xml:space="preserve"> (Example: int, double)</w:t>
      </w:r>
      <w:r w:rsidRPr="00B003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64C2" w:rsidRDefault="003B64C2" w:rsidP="003B64C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0036C">
        <w:rPr>
          <w:rFonts w:ascii="Times New Roman" w:hAnsi="Times New Roman" w:cs="Times New Roman"/>
          <w:sz w:val="24"/>
          <w:szCs w:val="24"/>
        </w:rPr>
        <w:t>A programmer cannot create new primitive data types.</w:t>
      </w:r>
    </w:p>
    <w:p w:rsidR="003B64C2" w:rsidRPr="00D5557B" w:rsidRDefault="0092001C" w:rsidP="003B64C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FF"/>
          <w:sz w:val="28"/>
          <w:szCs w:val="28"/>
        </w:rPr>
        <w:t>2</w:t>
      </w:r>
      <w:r w:rsidR="003B64C2" w:rsidRPr="00D5557B">
        <w:rPr>
          <w:rFonts w:ascii="Times New Roman" w:hAnsi="Times New Roman" w:cs="Times New Roman"/>
          <w:b/>
          <w:bCs/>
          <w:color w:val="0000FF"/>
          <w:sz w:val="28"/>
          <w:szCs w:val="28"/>
        </w:rPr>
        <w:t>.  Keywords and Identifiers</w:t>
      </w:r>
    </w:p>
    <w:p w:rsidR="003B64C2" w:rsidRPr="00B0036C" w:rsidRDefault="003B64C2" w:rsidP="003B64C2">
      <w:pPr>
        <w:pStyle w:val="NoSpacing"/>
        <w:ind w:left="426"/>
        <w:rPr>
          <w:rFonts w:ascii="Times New Roman" w:hAnsi="Times New Roman" w:cs="Times New Roman"/>
          <w:sz w:val="24"/>
          <w:szCs w:val="24"/>
        </w:rPr>
      </w:pPr>
      <w:r w:rsidRPr="00B0036C">
        <w:rPr>
          <w:rFonts w:ascii="Times New Roman" w:hAnsi="Times New Roman" w:cs="Times New Roman"/>
          <w:sz w:val="24"/>
          <w:szCs w:val="24"/>
        </w:rPr>
        <w:t xml:space="preserve">An identifier is the name of an item in a program (e.g., variables, named constants, method names, class names etc.). </w:t>
      </w:r>
    </w:p>
    <w:p w:rsidR="003B64C2" w:rsidRDefault="003B64C2" w:rsidP="003B64C2">
      <w:pPr>
        <w:pStyle w:val="NoSpacing"/>
        <w:ind w:left="426"/>
        <w:rPr>
          <w:rFonts w:ascii="Times New Roman" w:hAnsi="Times New Roman" w:cs="Times New Roman"/>
          <w:sz w:val="24"/>
          <w:szCs w:val="24"/>
        </w:rPr>
      </w:pPr>
    </w:p>
    <w:p w:rsidR="003B64C2" w:rsidRPr="00F776F4" w:rsidRDefault="003B64C2" w:rsidP="003B64C2">
      <w:pPr>
        <w:pStyle w:val="NoSpacing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F776F4">
        <w:rPr>
          <w:rFonts w:ascii="Times New Roman" w:hAnsi="Times New Roman" w:cs="Times New Roman"/>
          <w:b/>
          <w:bCs/>
          <w:sz w:val="24"/>
          <w:szCs w:val="24"/>
        </w:rPr>
        <w:t>Java is a free form, case-sensitive language.</w:t>
      </w:r>
    </w:p>
    <w:p w:rsidR="003B64C2" w:rsidRPr="00B0036C" w:rsidRDefault="003B64C2" w:rsidP="003B64C2">
      <w:pPr>
        <w:pStyle w:val="NoSpacing"/>
        <w:ind w:left="426"/>
        <w:rPr>
          <w:rFonts w:ascii="Times New Roman" w:hAnsi="Times New Roman" w:cs="Times New Roman"/>
          <w:sz w:val="24"/>
          <w:szCs w:val="24"/>
        </w:rPr>
      </w:pPr>
    </w:p>
    <w:p w:rsidR="003B64C2" w:rsidRPr="00B0036C" w:rsidRDefault="003B64C2" w:rsidP="003B64C2">
      <w:pPr>
        <w:pStyle w:val="NoSpacing"/>
        <w:ind w:left="426"/>
        <w:rPr>
          <w:rFonts w:ascii="Times New Roman" w:hAnsi="Times New Roman" w:cs="Times New Roman"/>
          <w:sz w:val="24"/>
          <w:szCs w:val="24"/>
        </w:rPr>
      </w:pPr>
      <w:r w:rsidRPr="00B0036C">
        <w:rPr>
          <w:rFonts w:ascii="Times New Roman" w:hAnsi="Times New Roman" w:cs="Times New Roman"/>
          <w:sz w:val="24"/>
          <w:szCs w:val="24"/>
        </w:rPr>
        <w:t>Identifier naming rules in Java are:</w:t>
      </w:r>
    </w:p>
    <w:p w:rsidR="003B64C2" w:rsidRPr="00B0036C" w:rsidRDefault="003B64C2" w:rsidP="003B64C2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B0036C">
        <w:rPr>
          <w:rFonts w:ascii="Times New Roman" w:hAnsi="Times New Roman" w:cs="Times New Roman"/>
          <w:sz w:val="24"/>
          <w:szCs w:val="24"/>
        </w:rPr>
        <w:t>The first character of an identifier must be a letter, underscore, or $</w:t>
      </w:r>
    </w:p>
    <w:p w:rsidR="003B64C2" w:rsidRPr="00B0036C" w:rsidRDefault="003B64C2" w:rsidP="003B64C2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B0036C">
        <w:rPr>
          <w:rFonts w:ascii="Times New Roman" w:hAnsi="Times New Roman" w:cs="Times New Roman"/>
          <w:sz w:val="24"/>
          <w:szCs w:val="24"/>
        </w:rPr>
        <w:t>All the other characters of an identifier must be letters, digits, or underscores</w:t>
      </w:r>
    </w:p>
    <w:p w:rsidR="003B64C2" w:rsidRPr="00B0036C" w:rsidRDefault="003B64C2" w:rsidP="003B64C2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B0036C">
        <w:rPr>
          <w:rFonts w:ascii="Times New Roman" w:hAnsi="Times New Roman" w:cs="Times New Roman"/>
          <w:sz w:val="24"/>
          <w:szCs w:val="24"/>
        </w:rPr>
        <w:t>An identifier may be arbitrarily long (A compiler may impose a limit on the length of a</w:t>
      </w:r>
      <w:r>
        <w:rPr>
          <w:rFonts w:ascii="Times New Roman" w:hAnsi="Times New Roman" w:cs="Times New Roman"/>
          <w:sz w:val="24"/>
          <w:szCs w:val="24"/>
        </w:rPr>
        <w:t>n identifier</w:t>
      </w:r>
      <w:r w:rsidRPr="00B0036C">
        <w:rPr>
          <w:rFonts w:ascii="Times New Roman" w:hAnsi="Times New Roman" w:cs="Times New Roman"/>
          <w:sz w:val="24"/>
          <w:szCs w:val="24"/>
        </w:rPr>
        <w:t>)</w:t>
      </w:r>
    </w:p>
    <w:p w:rsidR="003B64C2" w:rsidRPr="001D7335" w:rsidRDefault="003B64C2" w:rsidP="003B64C2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B0036C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The name of an identifier cannot be one of the words that the Java language has reserved for its own use. A reserved word is also called a keyword. This means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that you cannot use one of the</w:t>
      </w:r>
      <w:r w:rsidRPr="00B0036C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Java keywords to name your identifiers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.</w:t>
      </w:r>
    </w:p>
    <w:p w:rsidR="003B64C2" w:rsidRPr="00B0036C" w:rsidRDefault="003B64C2" w:rsidP="0092001C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Some keywords: </w:t>
      </w:r>
      <w:r w:rsidRPr="001D73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int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</w:t>
      </w:r>
      <w:r w:rsidRPr="001D73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double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</w:t>
      </w:r>
      <w:r w:rsidRPr="001D73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float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</w:t>
      </w:r>
      <w:r w:rsidRPr="001D73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new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</w:t>
      </w:r>
      <w:r w:rsidRPr="001D73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void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</w:t>
      </w:r>
      <w:r w:rsidRPr="001D73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if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</w:t>
      </w:r>
      <w:r w:rsidRPr="001D73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else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</w:t>
      </w:r>
      <w:r w:rsidRPr="001D73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switch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</w:t>
      </w:r>
      <w:r w:rsidRPr="001D73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do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</w:t>
      </w:r>
      <w:r w:rsidRPr="001D73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while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</w:t>
      </w:r>
      <w:r w:rsidRPr="001D73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for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[See complete list in Appendix 1 </w:t>
      </w:r>
      <w:r w:rsidR="00FA53A0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on page 1199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of your textbook: Absolute Java </w:t>
      </w:r>
      <w:r w:rsidR="0092001C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6</w:t>
      </w:r>
      <w:r w:rsidRPr="001D733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GB"/>
        </w:rPr>
        <w:t>th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Edition]</w:t>
      </w:r>
    </w:p>
    <w:p w:rsidR="003B64C2" w:rsidRPr="0050534C" w:rsidRDefault="003B64C2" w:rsidP="003B64C2">
      <w:pPr>
        <w:pStyle w:val="NoSpacing"/>
        <w:ind w:left="1146"/>
      </w:pPr>
      <w:r>
        <w:t xml:space="preserve">  </w:t>
      </w:r>
    </w:p>
    <w:p w:rsidR="003B64C2" w:rsidRDefault="003B64C2" w:rsidP="003B64C2">
      <w:pPr>
        <w:pStyle w:val="NoSpacing"/>
        <w:ind w:left="1146"/>
      </w:pPr>
    </w:p>
    <w:p w:rsidR="003B64C2" w:rsidRPr="00B0036C" w:rsidRDefault="003B64C2" w:rsidP="003B64C2">
      <w:pPr>
        <w:pStyle w:val="NoSpacing"/>
        <w:ind w:left="1146"/>
        <w:rPr>
          <w:rFonts w:ascii="Times New Roman" w:hAnsi="Times New Roman" w:cs="Times New Roman"/>
          <w:sz w:val="24"/>
          <w:szCs w:val="24"/>
        </w:rPr>
      </w:pPr>
      <w:r w:rsidRPr="00B0036C">
        <w:rPr>
          <w:rFonts w:ascii="Times New Roman" w:hAnsi="Times New Roman" w:cs="Times New Roman"/>
          <w:sz w:val="24"/>
          <w:szCs w:val="24"/>
        </w:rPr>
        <w:lastRenderedPageBreak/>
        <w:t xml:space="preserve">Java has some pre-defined words or </w:t>
      </w:r>
      <w:r w:rsidRPr="00B0036C">
        <w:rPr>
          <w:rFonts w:ascii="Times New Roman" w:hAnsi="Times New Roman" w:cs="Times New Roman"/>
          <w:b/>
          <w:bCs/>
          <w:color w:val="0000FF"/>
          <w:sz w:val="24"/>
          <w:szCs w:val="24"/>
        </w:rPr>
        <w:t>Standard Identifiers</w:t>
      </w:r>
      <w:r w:rsidRPr="00B0036C">
        <w:rPr>
          <w:rFonts w:ascii="Times New Roman" w:hAnsi="Times New Roman" w:cs="Times New Roman"/>
          <w:sz w:val="24"/>
          <w:szCs w:val="24"/>
        </w:rPr>
        <w:t xml:space="preserve"> that are not keywords. You should not use these pre-defined words to name your identifiers to avoid confusion. Examples are names of standard classes and names of standard methods: </w:t>
      </w:r>
      <w:r w:rsidRPr="001D7335">
        <w:rPr>
          <w:rFonts w:ascii="Times New Roman" w:hAnsi="Times New Roman" w:cs="Times New Roman"/>
          <w:b/>
          <w:bCs/>
          <w:sz w:val="24"/>
          <w:szCs w:val="24"/>
        </w:rPr>
        <w:t>System</w:t>
      </w:r>
      <w:r w:rsidRPr="00B0036C">
        <w:rPr>
          <w:rFonts w:ascii="Times New Roman" w:hAnsi="Times New Roman" w:cs="Times New Roman"/>
          <w:sz w:val="24"/>
          <w:szCs w:val="24"/>
        </w:rPr>
        <w:t xml:space="preserve">, </w:t>
      </w:r>
      <w:r w:rsidRPr="001D7335">
        <w:rPr>
          <w:rFonts w:ascii="Times New Roman" w:hAnsi="Times New Roman" w:cs="Times New Roman"/>
          <w:b/>
          <w:bCs/>
          <w:sz w:val="24"/>
          <w:szCs w:val="24"/>
        </w:rPr>
        <w:t>Math</w:t>
      </w:r>
      <w:r w:rsidRPr="00B0036C">
        <w:rPr>
          <w:rFonts w:ascii="Times New Roman" w:hAnsi="Times New Roman" w:cs="Times New Roman"/>
          <w:sz w:val="24"/>
          <w:szCs w:val="24"/>
        </w:rPr>
        <w:t xml:space="preserve">, </w:t>
      </w:r>
      <w:r w:rsidRPr="001D7335">
        <w:rPr>
          <w:rFonts w:ascii="Times New Roman" w:hAnsi="Times New Roman" w:cs="Times New Roman"/>
          <w:b/>
          <w:bCs/>
          <w:sz w:val="24"/>
          <w:szCs w:val="24"/>
        </w:rPr>
        <w:t>Scanner</w:t>
      </w:r>
      <w:r w:rsidRPr="00B0036C">
        <w:rPr>
          <w:rFonts w:ascii="Times New Roman" w:hAnsi="Times New Roman" w:cs="Times New Roman"/>
          <w:sz w:val="24"/>
          <w:szCs w:val="24"/>
        </w:rPr>
        <w:t xml:space="preserve">, </w:t>
      </w:r>
      <w:r w:rsidRPr="001D7335">
        <w:rPr>
          <w:rFonts w:ascii="Times New Roman" w:hAnsi="Times New Roman" w:cs="Times New Roman"/>
          <w:b/>
          <w:bCs/>
          <w:sz w:val="24"/>
          <w:szCs w:val="24"/>
        </w:rPr>
        <w:t>String</w:t>
      </w:r>
      <w:r w:rsidRPr="00B0036C">
        <w:rPr>
          <w:rFonts w:ascii="Times New Roman" w:hAnsi="Times New Roman" w:cs="Times New Roman"/>
          <w:sz w:val="24"/>
          <w:szCs w:val="24"/>
        </w:rPr>
        <w:t xml:space="preserve">, </w:t>
      </w:r>
      <w:r w:rsidRPr="001D7335">
        <w:rPr>
          <w:rFonts w:ascii="Times New Roman" w:hAnsi="Times New Roman" w:cs="Times New Roman"/>
          <w:b/>
          <w:bCs/>
          <w:sz w:val="24"/>
          <w:szCs w:val="24"/>
        </w:rPr>
        <w:t>print</w:t>
      </w:r>
      <w:r w:rsidRPr="00B0036C">
        <w:rPr>
          <w:rFonts w:ascii="Times New Roman" w:hAnsi="Times New Roman" w:cs="Times New Roman"/>
          <w:sz w:val="24"/>
          <w:szCs w:val="24"/>
        </w:rPr>
        <w:t xml:space="preserve">, </w:t>
      </w:r>
      <w:r w:rsidRPr="001D7335">
        <w:rPr>
          <w:rFonts w:ascii="Times New Roman" w:hAnsi="Times New Roman" w:cs="Times New Roman"/>
          <w:b/>
          <w:bCs/>
          <w:sz w:val="24"/>
          <w:szCs w:val="24"/>
        </w:rPr>
        <w:t>println</w:t>
      </w:r>
      <w:r w:rsidRPr="00B0036C">
        <w:rPr>
          <w:rFonts w:ascii="Times New Roman" w:hAnsi="Times New Roman" w:cs="Times New Roman"/>
          <w:sz w:val="24"/>
          <w:szCs w:val="24"/>
        </w:rPr>
        <w:t xml:space="preserve">, </w:t>
      </w:r>
      <w:r w:rsidRPr="001D7335">
        <w:rPr>
          <w:rFonts w:ascii="Times New Roman" w:hAnsi="Times New Roman" w:cs="Times New Roman"/>
          <w:b/>
          <w:bCs/>
          <w:sz w:val="24"/>
          <w:szCs w:val="24"/>
        </w:rPr>
        <w:t>printf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36C">
        <w:rPr>
          <w:rFonts w:ascii="Times New Roman" w:hAnsi="Times New Roman" w:cs="Times New Roman"/>
          <w:sz w:val="24"/>
          <w:szCs w:val="24"/>
        </w:rPr>
        <w:t>etc.</w:t>
      </w:r>
    </w:p>
    <w:p w:rsidR="003B64C2" w:rsidRPr="00046948" w:rsidRDefault="003B64C2" w:rsidP="003B64C2">
      <w:pPr>
        <w:pStyle w:val="NoSpacing"/>
      </w:pPr>
    </w:p>
    <w:p w:rsidR="003B64C2" w:rsidRPr="004F0C61" w:rsidRDefault="0092001C" w:rsidP="007E19E9">
      <w:pPr>
        <w:pStyle w:val="Heading1"/>
        <w:spacing w:before="6" w:after="6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t>3</w:t>
      </w:r>
      <w:r w:rsidR="003B64C2" w:rsidRPr="004F0C61">
        <w:rPr>
          <w:rFonts w:ascii="Times New Roman" w:hAnsi="Times New Roman" w:cs="Times New Roman"/>
          <w:color w:val="0000FF"/>
        </w:rPr>
        <w:t xml:space="preserve">. Declaring and </w:t>
      </w:r>
      <w:r w:rsidR="007E19E9">
        <w:rPr>
          <w:rFonts w:ascii="Times New Roman" w:hAnsi="Times New Roman" w:cs="Times New Roman"/>
          <w:color w:val="0000FF"/>
        </w:rPr>
        <w:t>u</w:t>
      </w:r>
      <w:r w:rsidR="003B64C2" w:rsidRPr="004F0C61">
        <w:rPr>
          <w:rFonts w:ascii="Times New Roman" w:hAnsi="Times New Roman" w:cs="Times New Roman"/>
          <w:color w:val="0000FF"/>
        </w:rPr>
        <w:t xml:space="preserve">sing </w:t>
      </w:r>
      <w:r w:rsidR="007E19E9">
        <w:rPr>
          <w:rFonts w:ascii="Times New Roman" w:hAnsi="Times New Roman" w:cs="Times New Roman"/>
          <w:color w:val="0000FF"/>
        </w:rPr>
        <w:t>v</w:t>
      </w:r>
      <w:r w:rsidR="003B64C2" w:rsidRPr="004F0C61">
        <w:rPr>
          <w:rFonts w:ascii="Times New Roman" w:hAnsi="Times New Roman" w:cs="Times New Roman"/>
          <w:color w:val="0000FF"/>
        </w:rPr>
        <w:t>ariables</w:t>
      </w:r>
      <w:r w:rsidR="00985027">
        <w:rPr>
          <w:rFonts w:ascii="Times New Roman" w:hAnsi="Times New Roman" w:cs="Times New Roman"/>
          <w:color w:val="0000FF"/>
        </w:rPr>
        <w:t xml:space="preserve"> and </w:t>
      </w:r>
      <w:r w:rsidR="007E19E9">
        <w:rPr>
          <w:rFonts w:ascii="Times New Roman" w:hAnsi="Times New Roman" w:cs="Times New Roman"/>
          <w:color w:val="0000FF"/>
        </w:rPr>
        <w:t>final variables [defined constants]</w:t>
      </w:r>
      <w:r w:rsidR="003B64C2" w:rsidRPr="004F0C61">
        <w:rPr>
          <w:rFonts w:ascii="Times New Roman" w:hAnsi="Times New Roman" w:cs="Times New Roman"/>
          <w:color w:val="0000FF"/>
        </w:rPr>
        <w:t>.</w:t>
      </w:r>
    </w:p>
    <w:p w:rsidR="003B64C2" w:rsidRPr="00B0036C" w:rsidRDefault="003B64C2" w:rsidP="003B64C2">
      <w:pPr>
        <w:pStyle w:val="NormalWeb"/>
        <w:spacing w:before="60" w:beforeAutospacing="0" w:after="0" w:afterAutospacing="0"/>
        <w:ind w:left="360"/>
      </w:pPr>
      <w:r w:rsidRPr="00B0036C">
        <w:t>A variable declaration is a request to the system to allocate memory for data values to be stored.  It involves specifying the type and a name for the variable.  The type is used by the system to know how many bytes of memory to allocate. For a programmer to refer to the allocated memory, he uses the name.</w:t>
      </w:r>
    </w:p>
    <w:tbl>
      <w:tblPr>
        <w:tblW w:w="0" w:type="auto"/>
        <w:tblInd w:w="360" w:type="dxa"/>
        <w:tblLook w:val="0000" w:firstRow="0" w:lastRow="0" w:firstColumn="0" w:lastColumn="0" w:noHBand="0" w:noVBand="0"/>
      </w:tblPr>
      <w:tblGrid>
        <w:gridCol w:w="5342"/>
        <w:gridCol w:w="5343"/>
      </w:tblGrid>
      <w:tr w:rsidR="003B64C2" w:rsidRPr="00B0036C" w:rsidTr="003B64C2">
        <w:tc>
          <w:tcPr>
            <w:tcW w:w="5342" w:type="dxa"/>
          </w:tcPr>
          <w:p w:rsidR="003B64C2" w:rsidRPr="00705177" w:rsidRDefault="003B64C2" w:rsidP="003B64C2">
            <w:pPr>
              <w:pStyle w:val="NormalWeb"/>
              <w:spacing w:before="0" w:beforeAutospacing="0" w:after="0" w:afterAutospacing="0"/>
              <w:ind w:left="360"/>
              <w:rPr>
                <w:rFonts w:ascii="Courier New" w:hAnsi="Courier New" w:cs="Courier New"/>
              </w:rPr>
            </w:pPr>
            <w:r w:rsidRPr="00B0036C">
              <w:t xml:space="preserve">e.g.  </w:t>
            </w:r>
            <w:r w:rsidRPr="00B0036C">
              <w:tab/>
            </w:r>
            <w:r w:rsidRPr="00705177">
              <w:rPr>
                <w:rFonts w:ascii="Courier New" w:hAnsi="Courier New" w:cs="Courier New"/>
              </w:rPr>
              <w:t>int age;</w:t>
            </w:r>
          </w:p>
          <w:p w:rsidR="003B64C2" w:rsidRPr="00705177" w:rsidRDefault="003B64C2" w:rsidP="003B64C2">
            <w:pPr>
              <w:pStyle w:val="NormalWeb"/>
              <w:spacing w:before="0" w:beforeAutospacing="0" w:after="0" w:afterAutospacing="0"/>
              <w:ind w:left="360"/>
              <w:rPr>
                <w:rFonts w:ascii="Courier New" w:hAnsi="Courier New" w:cs="Courier New"/>
              </w:rPr>
            </w:pPr>
          </w:p>
          <w:p w:rsidR="003B64C2" w:rsidRPr="00705177" w:rsidRDefault="003B64C2" w:rsidP="003B64C2">
            <w:pPr>
              <w:pStyle w:val="NormalWeb"/>
              <w:spacing w:before="0" w:beforeAutospacing="0" w:after="0" w:afterAutospacing="0"/>
              <w:ind w:left="360"/>
              <w:rPr>
                <w:rFonts w:ascii="Courier New" w:hAnsi="Courier New" w:cs="Courier New"/>
              </w:rPr>
            </w:pPr>
            <w:r w:rsidRPr="00705177">
              <w:rPr>
                <w:rFonts w:ascii="Courier New" w:hAnsi="Courier New" w:cs="Courier New"/>
              </w:rPr>
              <w:tab/>
            </w:r>
            <w:r w:rsidRPr="00705177">
              <w:rPr>
                <w:rFonts w:ascii="Courier New" w:hAnsi="Courier New" w:cs="Courier New"/>
              </w:rPr>
              <w:tab/>
              <w:t>int numberOfStudents;</w:t>
            </w:r>
          </w:p>
          <w:p w:rsidR="003B64C2" w:rsidRPr="00705177" w:rsidRDefault="003B64C2" w:rsidP="003B64C2">
            <w:pPr>
              <w:pStyle w:val="NormalWeb"/>
              <w:spacing w:before="0" w:beforeAutospacing="0" w:after="0" w:afterAutospacing="0"/>
              <w:ind w:left="360"/>
              <w:rPr>
                <w:rFonts w:ascii="Courier New" w:hAnsi="Courier New" w:cs="Courier New"/>
              </w:rPr>
            </w:pPr>
          </w:p>
          <w:p w:rsidR="003B64C2" w:rsidRPr="00705177" w:rsidRDefault="003B64C2" w:rsidP="003B64C2">
            <w:pPr>
              <w:pStyle w:val="NormalWeb"/>
              <w:spacing w:before="0" w:beforeAutospacing="0" w:after="0" w:afterAutospacing="0"/>
              <w:ind w:left="360"/>
              <w:rPr>
                <w:rFonts w:ascii="Courier New" w:hAnsi="Courier New" w:cs="Courier New"/>
              </w:rPr>
            </w:pPr>
            <w:r w:rsidRPr="00705177">
              <w:rPr>
                <w:rFonts w:ascii="Courier New" w:hAnsi="Courier New" w:cs="Courier New"/>
              </w:rPr>
              <w:tab/>
            </w:r>
            <w:r w:rsidRPr="00705177">
              <w:rPr>
                <w:rFonts w:ascii="Courier New" w:hAnsi="Courier New" w:cs="Courier New"/>
              </w:rPr>
              <w:tab/>
              <w:t>double average;</w:t>
            </w:r>
          </w:p>
          <w:p w:rsidR="003B64C2" w:rsidRPr="00B0036C" w:rsidRDefault="003B64C2" w:rsidP="003B64C2">
            <w:pPr>
              <w:pStyle w:val="NormalWeb"/>
              <w:spacing w:before="60" w:beforeAutospacing="0" w:after="0" w:afterAutospacing="0"/>
            </w:pPr>
          </w:p>
        </w:tc>
        <w:tc>
          <w:tcPr>
            <w:tcW w:w="5343" w:type="dxa"/>
          </w:tcPr>
          <w:p w:rsidR="003B64C2" w:rsidRPr="00B0036C" w:rsidRDefault="003B64C2" w:rsidP="003B64C2">
            <w:pPr>
              <w:pStyle w:val="NormalWeb"/>
              <w:spacing w:before="60" w:beforeAutospacing="0" w:after="0" w:afterAutospacing="0"/>
            </w:pPr>
            <w:r w:rsidRPr="00B0036C">
              <w:rPr>
                <w:noProof/>
              </w:rPr>
              <w:drawing>
                <wp:inline distT="0" distB="0" distL="0" distR="0" wp14:anchorId="1B9145B2" wp14:editId="2F2B7D94">
                  <wp:extent cx="2352675" cy="876300"/>
                  <wp:effectExtent l="19050" t="0" r="9525" b="0"/>
                  <wp:docPr id="26" name="Picture 8" descr="lab01_1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lab01_1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64C2" w:rsidRPr="00B0036C" w:rsidRDefault="003B64C2" w:rsidP="003B64C2">
      <w:pPr>
        <w:pStyle w:val="NormalWeb"/>
        <w:spacing w:before="0" w:beforeAutospacing="0" w:after="0" w:afterAutospacing="0"/>
        <w:ind w:left="360"/>
      </w:pPr>
    </w:p>
    <w:p w:rsidR="003B64C2" w:rsidRPr="00B0036C" w:rsidRDefault="003B64C2" w:rsidP="003B64C2">
      <w:pPr>
        <w:pStyle w:val="NormalWeb"/>
        <w:spacing w:before="0" w:beforeAutospacing="0" w:after="0" w:afterAutospacing="0"/>
        <w:ind w:left="360"/>
      </w:pPr>
      <w:r w:rsidRPr="00B0036C">
        <w:t>If you have an initial value to assign to your variables, you can do so at the point of declaration as follows:</w:t>
      </w:r>
    </w:p>
    <w:tbl>
      <w:tblPr>
        <w:tblW w:w="0" w:type="auto"/>
        <w:tblInd w:w="360" w:type="dxa"/>
        <w:tblLook w:val="0000" w:firstRow="0" w:lastRow="0" w:firstColumn="0" w:lastColumn="0" w:noHBand="0" w:noVBand="0"/>
      </w:tblPr>
      <w:tblGrid>
        <w:gridCol w:w="5342"/>
        <w:gridCol w:w="5343"/>
      </w:tblGrid>
      <w:tr w:rsidR="003B64C2" w:rsidRPr="00B0036C" w:rsidTr="003B64C2">
        <w:tc>
          <w:tcPr>
            <w:tcW w:w="5342" w:type="dxa"/>
          </w:tcPr>
          <w:p w:rsidR="003B64C2" w:rsidRPr="00705177" w:rsidRDefault="003B64C2" w:rsidP="003B64C2">
            <w:pPr>
              <w:pStyle w:val="NormalWeb"/>
              <w:spacing w:before="0" w:beforeAutospacing="0" w:after="0" w:afterAutospacing="0"/>
              <w:ind w:left="360"/>
              <w:rPr>
                <w:rFonts w:ascii="Courier New" w:hAnsi="Courier New" w:cs="Courier New"/>
              </w:rPr>
            </w:pPr>
            <w:r w:rsidRPr="00705177">
              <w:rPr>
                <w:rFonts w:ascii="Courier New" w:hAnsi="Courier New" w:cs="Courier New"/>
              </w:rPr>
              <w:t>int numberOfStudents = 25;</w:t>
            </w:r>
          </w:p>
        </w:tc>
        <w:tc>
          <w:tcPr>
            <w:tcW w:w="5343" w:type="dxa"/>
          </w:tcPr>
          <w:p w:rsidR="003B64C2" w:rsidRPr="00B0036C" w:rsidRDefault="003B64C2" w:rsidP="003B64C2">
            <w:pPr>
              <w:pStyle w:val="NormalWeb"/>
              <w:spacing w:before="0" w:beforeAutospacing="0" w:after="0" w:afterAutospacing="0"/>
            </w:pPr>
            <w:r w:rsidRPr="00B0036C">
              <w:rPr>
                <w:noProof/>
              </w:rPr>
              <w:drawing>
                <wp:inline distT="0" distB="0" distL="0" distR="0" wp14:anchorId="327D6E48" wp14:editId="10FC9FFE">
                  <wp:extent cx="2047875" cy="266700"/>
                  <wp:effectExtent l="19050" t="0" r="9525" b="0"/>
                  <wp:docPr id="3" name="Picture 9" descr="lab01_1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lab01_1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64C2" w:rsidRPr="00B0036C" w:rsidRDefault="003B64C2" w:rsidP="00FA53A0">
      <w:pPr>
        <w:pStyle w:val="Heading1"/>
        <w:rPr>
          <w:rFonts w:ascii="Times New Roman" w:hAnsi="Times New Roman" w:cs="Times New Roman"/>
          <w:b w:val="0"/>
          <w:bCs w:val="0"/>
          <w:color w:val="0000FF"/>
          <w:sz w:val="24"/>
          <w:szCs w:val="24"/>
        </w:rPr>
      </w:pPr>
      <w:r w:rsidRPr="00B0036C">
        <w:rPr>
          <w:rFonts w:ascii="Times New Roman" w:hAnsi="Times New Roman" w:cs="Times New Roman"/>
          <w:b w:val="0"/>
          <w:bCs w:val="0"/>
          <w:color w:val="0000FF"/>
          <w:sz w:val="24"/>
          <w:szCs w:val="24"/>
        </w:rPr>
        <w:t xml:space="preserve"> </w:t>
      </w:r>
      <w:r w:rsidR="00FA53A0" w:rsidRPr="00FA53A0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Within a method,</w:t>
      </w:r>
      <w:r w:rsidR="00FA53A0">
        <w:rPr>
          <w:rFonts w:ascii="Times New Roman" w:hAnsi="Times New Roman" w:cs="Times New Roman"/>
          <w:b w:val="0"/>
          <w:bCs w:val="0"/>
          <w:color w:val="0000FF"/>
          <w:sz w:val="24"/>
          <w:szCs w:val="24"/>
        </w:rPr>
        <w:t xml:space="preserve"> </w:t>
      </w:r>
      <w:r w:rsidR="00FA53A0">
        <w:rPr>
          <w:rFonts w:ascii="Times New Roman" w:eastAsia="Times New Roman" w:hAnsi="Times New Roman" w:cs="Times New Roman"/>
          <w:b w:val="0"/>
          <w:bCs w:val="0"/>
          <w:color w:val="000000"/>
          <w:sz w:val="24"/>
          <w:szCs w:val="24"/>
          <w:lang w:eastAsia="en-GB"/>
        </w:rPr>
        <w:t>d</w:t>
      </w:r>
      <w:r w:rsidRPr="00B0036C">
        <w:rPr>
          <w:rFonts w:ascii="Times New Roman" w:eastAsia="Times New Roman" w:hAnsi="Times New Roman" w:cs="Times New Roman"/>
          <w:b w:val="0"/>
          <w:bCs w:val="0"/>
          <w:color w:val="000000"/>
          <w:sz w:val="24"/>
          <w:szCs w:val="24"/>
          <w:lang w:eastAsia="en-GB"/>
        </w:rPr>
        <w:t>eclaration statements can appear anywhere in the program before their variables are first used.</w:t>
      </w:r>
    </w:p>
    <w:p w:rsidR="003B64C2" w:rsidRDefault="003B64C2" w:rsidP="003B64C2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 w:rsidRPr="00B0036C">
        <w:rPr>
          <w:rFonts w:ascii="Times New Roman" w:hAnsi="Times New Roman" w:cs="Times New Roman"/>
          <w:sz w:val="24"/>
          <w:szCs w:val="24"/>
          <w:lang w:eastAsia="en-GB"/>
        </w:rPr>
        <w:t>A single declaration may be used to declare more than one variable:</w:t>
      </w:r>
    </w:p>
    <w:p w:rsidR="003B64C2" w:rsidRPr="00B0036C" w:rsidRDefault="003B64C2" w:rsidP="003B64C2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:rsidR="003B64C2" w:rsidRDefault="003B64C2" w:rsidP="003B64C2">
      <w:pPr>
        <w:pStyle w:val="NoSpacing"/>
        <w:rPr>
          <w:rFonts w:ascii="Courier New" w:hAnsi="Courier New" w:cs="Courier New"/>
          <w:sz w:val="24"/>
          <w:szCs w:val="24"/>
          <w:lang w:eastAsia="en-GB"/>
        </w:rPr>
      </w:pPr>
      <w:r w:rsidRPr="00B0036C">
        <w:rPr>
          <w:rFonts w:ascii="Times New Roman" w:hAnsi="Times New Roman" w:cs="Times New Roman"/>
          <w:sz w:val="24"/>
          <w:szCs w:val="24"/>
          <w:lang w:eastAsia="en-GB"/>
        </w:rPr>
        <w:t xml:space="preserve">             </w:t>
      </w:r>
      <w:r w:rsidRPr="00705177">
        <w:rPr>
          <w:rFonts w:ascii="Courier New" w:hAnsi="Courier New" w:cs="Courier New"/>
          <w:sz w:val="24"/>
          <w:szCs w:val="24"/>
          <w:lang w:eastAsia="en-GB"/>
        </w:rPr>
        <w:t>int numStudents, numCourses, count = 0;</w:t>
      </w:r>
    </w:p>
    <w:p w:rsidR="003B64C2" w:rsidRPr="00705177" w:rsidRDefault="003B64C2" w:rsidP="003B64C2">
      <w:pPr>
        <w:pStyle w:val="NoSpacing"/>
        <w:rPr>
          <w:rFonts w:ascii="Courier New" w:hAnsi="Courier New" w:cs="Courier New"/>
          <w:sz w:val="24"/>
          <w:szCs w:val="24"/>
          <w:lang w:eastAsia="en-GB"/>
        </w:rPr>
      </w:pPr>
    </w:p>
    <w:p w:rsidR="003B64C2" w:rsidRDefault="003B64C2" w:rsidP="003B64C2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 w:rsidRPr="00B0036C">
        <w:rPr>
          <w:rFonts w:ascii="Times New Roman" w:hAnsi="Times New Roman" w:cs="Times New Roman"/>
          <w:sz w:val="24"/>
          <w:szCs w:val="24"/>
          <w:lang w:eastAsia="en-GB"/>
        </w:rPr>
        <w:t>such a declaration may spread over several lines:</w:t>
      </w:r>
    </w:p>
    <w:p w:rsidR="003B64C2" w:rsidRPr="00B0036C" w:rsidRDefault="003B64C2" w:rsidP="003B64C2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:rsidR="003B64C2" w:rsidRPr="00705177" w:rsidRDefault="003B64C2" w:rsidP="003B64C2">
      <w:pPr>
        <w:pStyle w:val="NoSpacing"/>
        <w:rPr>
          <w:rFonts w:ascii="Courier New" w:hAnsi="Courier New" w:cs="Courier New"/>
          <w:sz w:val="24"/>
          <w:szCs w:val="24"/>
          <w:lang w:eastAsia="en-GB"/>
        </w:rPr>
      </w:pPr>
      <w:r w:rsidRPr="00705177">
        <w:rPr>
          <w:rFonts w:ascii="Courier New" w:hAnsi="Courier New" w:cs="Courier New"/>
          <w:sz w:val="24"/>
          <w:szCs w:val="24"/>
          <w:lang w:eastAsia="en-GB"/>
        </w:rPr>
        <w:t xml:space="preserve">            int numStudents, </w:t>
      </w:r>
    </w:p>
    <w:p w:rsidR="003B64C2" w:rsidRPr="00705177" w:rsidRDefault="003B64C2" w:rsidP="003B64C2">
      <w:pPr>
        <w:pStyle w:val="NoSpacing"/>
        <w:rPr>
          <w:rFonts w:ascii="Courier New" w:hAnsi="Courier New" w:cs="Courier New"/>
          <w:sz w:val="24"/>
          <w:szCs w:val="24"/>
          <w:lang w:eastAsia="en-GB"/>
        </w:rPr>
      </w:pPr>
      <w:r w:rsidRPr="00705177">
        <w:rPr>
          <w:rFonts w:ascii="Courier New" w:hAnsi="Courier New" w:cs="Courier New"/>
          <w:sz w:val="24"/>
          <w:szCs w:val="24"/>
          <w:lang w:eastAsia="en-GB"/>
        </w:rPr>
        <w:t xml:space="preserve">                 numCourses, </w:t>
      </w:r>
    </w:p>
    <w:p w:rsidR="003B64C2" w:rsidRPr="00705177" w:rsidRDefault="003B64C2" w:rsidP="003B64C2">
      <w:pPr>
        <w:pStyle w:val="NoSpacing"/>
        <w:rPr>
          <w:rFonts w:ascii="Courier New" w:hAnsi="Courier New" w:cs="Courier New"/>
          <w:sz w:val="24"/>
          <w:szCs w:val="24"/>
          <w:lang w:eastAsia="en-GB"/>
        </w:rPr>
      </w:pPr>
      <w:r w:rsidRPr="00705177">
        <w:rPr>
          <w:rFonts w:ascii="Courier New" w:hAnsi="Courier New" w:cs="Courier New"/>
          <w:sz w:val="24"/>
          <w:szCs w:val="24"/>
          <w:lang w:eastAsia="en-GB"/>
        </w:rPr>
        <w:t xml:space="preserve">                 count = 0;</w:t>
      </w:r>
    </w:p>
    <w:p w:rsidR="003B64C2" w:rsidRPr="00B0036C" w:rsidRDefault="003B64C2" w:rsidP="003B64C2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:rsidR="008F2A23" w:rsidRPr="007E19E9" w:rsidRDefault="007E19E9" w:rsidP="007E19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7E19E9">
        <w:rPr>
          <w:rFonts w:ascii="Times New Roman" w:hAnsi="Times New Roman" w:cs="Times New Roman"/>
          <w:sz w:val="24"/>
          <w:szCs w:val="24"/>
        </w:rPr>
        <w:t xml:space="preserve">A final variable is a variable that can be initialized only one time. </w:t>
      </w:r>
      <w:r w:rsidRPr="007E19E9">
        <w:rPr>
          <w:rFonts w:ascii="Times New Roman" w:hAnsi="Times New Roman" w:cs="Times New Roman"/>
          <w:sz w:val="24"/>
          <w:szCs w:val="24"/>
          <w:lang w:val="en-US"/>
        </w:rPr>
        <w:t xml:space="preserve">To declare a variable as final, add the keyword </w:t>
      </w:r>
      <w:r w:rsidRPr="007E19E9">
        <w:rPr>
          <w:rFonts w:ascii="Times New Roman" w:hAnsi="Times New Roman" w:cs="Times New Roman"/>
          <w:b/>
          <w:bCs/>
          <w:sz w:val="24"/>
          <w:szCs w:val="24"/>
          <w:lang w:val="en-US"/>
        </w:rPr>
        <w:t>final</w:t>
      </w:r>
      <w:r w:rsidRPr="007E19E9">
        <w:rPr>
          <w:rFonts w:ascii="Times New Roman" w:hAnsi="Times New Roman" w:cs="Times New Roman"/>
          <w:sz w:val="24"/>
          <w:szCs w:val="24"/>
          <w:lang w:val="en-US"/>
        </w:rPr>
        <w:t xml:space="preserve"> to the declaration.</w:t>
      </w:r>
    </w:p>
    <w:p w:rsidR="008F2A23" w:rsidRPr="007E19E9" w:rsidRDefault="007E19E9" w:rsidP="007E19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7E19E9">
        <w:rPr>
          <w:rFonts w:ascii="Times New Roman" w:hAnsi="Times New Roman" w:cs="Times New Roman"/>
          <w:sz w:val="24"/>
          <w:szCs w:val="24"/>
          <w:lang w:val="en-US"/>
        </w:rPr>
        <w:t xml:space="preserve">Examples:  </w:t>
      </w:r>
    </w:p>
    <w:p w:rsidR="007E19E9" w:rsidRPr="007E19E9" w:rsidRDefault="007E19E9" w:rsidP="007E19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7E19E9">
        <w:rPr>
          <w:rFonts w:ascii="Times New Roman" w:hAnsi="Times New Roman" w:cs="Times New Roman"/>
          <w:sz w:val="24"/>
          <w:szCs w:val="24"/>
          <w:lang w:val="en-US"/>
        </w:rPr>
        <w:t xml:space="preserve">               final int NUMBER_OF_HOURS_IN_A_DAY = 24;</w:t>
      </w:r>
    </w:p>
    <w:p w:rsidR="007E19E9" w:rsidRDefault="007E19E9" w:rsidP="007E19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7E19E9">
        <w:rPr>
          <w:rFonts w:ascii="Times New Roman" w:hAnsi="Times New Roman" w:cs="Times New Roman"/>
          <w:sz w:val="24"/>
          <w:szCs w:val="24"/>
          <w:lang w:val="en-US"/>
        </w:rPr>
        <w:t xml:space="preserve">               final double MAX_SPEED = 120.0;</w:t>
      </w:r>
    </w:p>
    <w:p w:rsidR="00F50408" w:rsidRDefault="00F50408" w:rsidP="007E19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F50408" w:rsidRPr="007E19E9" w:rsidRDefault="00F50408" w:rsidP="007E19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92001C" w:rsidRDefault="0092001C" w:rsidP="0092001C">
      <w:pPr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FF"/>
          <w:sz w:val="28"/>
          <w:szCs w:val="28"/>
        </w:rPr>
        <w:lastRenderedPageBreak/>
        <w:t>3</w:t>
      </w:r>
      <w:r w:rsidR="003B64C2" w:rsidRPr="00E04861">
        <w:rPr>
          <w:rFonts w:ascii="Times New Roman" w:hAnsi="Times New Roman" w:cs="Times New Roman"/>
          <w:b/>
          <w:bCs/>
          <w:color w:val="0000FF"/>
          <w:sz w:val="28"/>
          <w:szCs w:val="28"/>
        </w:rPr>
        <w:t>.1 The scope of a local variable</w:t>
      </w:r>
    </w:p>
    <w:p w:rsidR="00114EEA" w:rsidRPr="00B0036C" w:rsidRDefault="00114EEA" w:rsidP="00114E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0036C">
        <w:rPr>
          <w:rFonts w:ascii="Times New Roman" w:eastAsia="Times New Roman" w:hAnsi="Times New Roman" w:cs="Times New Roman"/>
          <w:sz w:val="24"/>
          <w:szCs w:val="24"/>
          <w:lang w:eastAsia="en-GB"/>
        </w:rPr>
        <w:t>In Java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,</w:t>
      </w:r>
      <w:r w:rsidRPr="00B003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matching curly brackets {        } define a block. A variable that is declared within a method block is called a local variable.</w:t>
      </w:r>
    </w:p>
    <w:p w:rsidR="003B64C2" w:rsidRPr="0092001C" w:rsidRDefault="003B64C2" w:rsidP="0092001C">
      <w:pPr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 w:rsidRPr="00B003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The scope of a variable is the part of the program over which the variable name can </w:t>
      </w:r>
      <w:r w:rsidR="0034702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be </w:t>
      </w:r>
      <w:r w:rsidRPr="00B003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used. You cannot use a </w:t>
      </w:r>
      <w:r w:rsidR="0092001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local </w:t>
      </w:r>
      <w:r w:rsidR="00114EE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variable </w:t>
      </w:r>
      <w:r w:rsidRPr="00B003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before its declaration; otherwise the compiler issues a compilation error: </w:t>
      </w:r>
      <w:r w:rsidRPr="007538F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“error: cannot find symbol”</w:t>
      </w:r>
    </w:p>
    <w:p w:rsidR="003B64C2" w:rsidRPr="00B0036C" w:rsidRDefault="003B64C2" w:rsidP="003B64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0036C">
        <w:rPr>
          <w:rFonts w:ascii="Times New Roman" w:eastAsia="Times New Roman" w:hAnsi="Times New Roman" w:cs="Times New Roman"/>
          <w:sz w:val="24"/>
          <w:szCs w:val="24"/>
          <w:lang w:eastAsia="en-GB"/>
        </w:rPr>
        <w:t>The scope of a local variable is from the point it is declared to the end of the block in which it is declared.</w:t>
      </w:r>
      <w:r w:rsidRPr="007538FF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Statements outside this region cannot access such a local variable</w:t>
      </w:r>
      <w:r w:rsidRPr="00B0036C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</w:t>
      </w:r>
    </w:p>
    <w:p w:rsidR="003B64C2" w:rsidRPr="00B0036C" w:rsidRDefault="003B64C2" w:rsidP="003B64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47029">
        <w:rPr>
          <w:rFonts w:ascii="Times New Roman" w:eastAsia="Times New Roman" w:hAnsi="Times New Roman" w:cs="Times New Roman"/>
          <w:sz w:val="24"/>
          <w:szCs w:val="24"/>
          <w:highlight w:val="yellow"/>
          <w:lang w:eastAsia="en-GB"/>
        </w:rPr>
        <w:t>A local variable must be initialized (i.e., it must have a value) before it can be used in an expression</w:t>
      </w:r>
      <w:r w:rsidRPr="00B003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; otherwise the compiler issues a compilation error: </w:t>
      </w:r>
      <w:r w:rsidRPr="007538F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“error: variable might not have been initialized”</w:t>
      </w:r>
    </w:p>
    <w:p w:rsidR="003B64C2" w:rsidRPr="00461495" w:rsidRDefault="003B64C2" w:rsidP="004614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347029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n-GB"/>
        </w:rPr>
        <w:t>You cannot declare two variables with the same name in the same scope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; otherwise the compiler issues a compilation error: </w:t>
      </w:r>
      <w:r w:rsidRPr="007538F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“error: variable already defined in method”</w:t>
      </w:r>
      <w:r w:rsidRPr="004F0C61">
        <w:rPr>
          <w:rFonts w:ascii="Times New Roman" w:hAnsi="Times New Roman" w:cs="Times New Roman"/>
          <w:color w:val="0000FF"/>
        </w:rPr>
        <w:t xml:space="preserve">  </w:t>
      </w:r>
    </w:p>
    <w:p w:rsidR="003B64C2" w:rsidRPr="00E04861" w:rsidRDefault="000436F6" w:rsidP="003B64C2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FF"/>
          <w:sz w:val="28"/>
          <w:szCs w:val="28"/>
        </w:rPr>
        <w:t>4</w:t>
      </w:r>
      <w:r w:rsidR="003B64C2" w:rsidRPr="00E04861">
        <w:rPr>
          <w:rFonts w:ascii="Times New Roman" w:hAnsi="Times New Roman" w:cs="Times New Roman"/>
          <w:b/>
          <w:bCs/>
          <w:color w:val="0000FF"/>
          <w:sz w:val="28"/>
          <w:szCs w:val="28"/>
        </w:rPr>
        <w:t>. Statements</w:t>
      </w:r>
    </w:p>
    <w:p w:rsidR="003B64C2" w:rsidRDefault="003B64C2" w:rsidP="003B64C2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In programming, a statement is an instruction to a computer to do something.</w:t>
      </w:r>
    </w:p>
    <w:p w:rsidR="003B64C2" w:rsidRDefault="003B64C2" w:rsidP="003B64C2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A statement forms part of the sequence of program execution.</w:t>
      </w:r>
    </w:p>
    <w:p w:rsidR="003B64C2" w:rsidRDefault="003B64C2" w:rsidP="003B64C2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47029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en-GB"/>
        </w:rPr>
        <w:t>In Java, every simple statement is terminated with a semicolon</w:t>
      </w:r>
      <w:r w:rsidRPr="006A7033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Example:</w:t>
      </w:r>
    </w:p>
    <w:p w:rsidR="003B64C2" w:rsidRDefault="003B64C2" w:rsidP="003B64C2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B64C2" w:rsidRDefault="003B64C2" w:rsidP="00114EEA">
      <w:pPr>
        <w:pStyle w:val="ListParagraph"/>
        <w:spacing w:after="0" w:line="240" w:lineRule="auto"/>
        <w:rPr>
          <w:rFonts w:ascii="Courier New" w:eastAsia="Times New Roman" w:hAnsi="Courier New" w:cs="Courier New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  </w:t>
      </w:r>
      <w:r w:rsidRPr="00A85C69">
        <w:rPr>
          <w:rFonts w:ascii="Courier New" w:eastAsia="Times New Roman" w:hAnsi="Courier New" w:cs="Courier New"/>
          <w:lang w:eastAsia="en-GB"/>
        </w:rPr>
        <w:t>System.out.println(</w:t>
      </w:r>
      <w:r w:rsidR="00114EEA" w:rsidRPr="00114EEA">
        <w:rPr>
          <w:rFonts w:ascii="Courier New" w:eastAsia="Times New Roman" w:hAnsi="Courier New" w:cs="Courier New"/>
          <w:lang w:eastAsia="en-GB"/>
        </w:rPr>
        <w:t>"</w:t>
      </w:r>
      <w:r w:rsidRPr="00A85C69">
        <w:rPr>
          <w:rFonts w:ascii="Courier New" w:eastAsia="Times New Roman" w:hAnsi="Courier New" w:cs="Courier New"/>
          <w:lang w:eastAsia="en-GB"/>
        </w:rPr>
        <w:t>ICS 102 Lab02</w:t>
      </w:r>
      <w:r w:rsidR="00114EEA" w:rsidRPr="00114EEA">
        <w:rPr>
          <w:rFonts w:ascii="Courier New" w:eastAsia="Times New Roman" w:hAnsi="Courier New" w:cs="Courier New"/>
          <w:lang w:eastAsia="en-GB"/>
        </w:rPr>
        <w:t>"</w:t>
      </w:r>
      <w:r w:rsidRPr="00A85C69">
        <w:rPr>
          <w:rFonts w:ascii="Courier New" w:eastAsia="Times New Roman" w:hAnsi="Courier New" w:cs="Courier New"/>
          <w:lang w:eastAsia="en-GB"/>
        </w:rPr>
        <w:t>);</w:t>
      </w:r>
    </w:p>
    <w:p w:rsidR="003B64C2" w:rsidRPr="00A85C69" w:rsidRDefault="003B64C2" w:rsidP="003B64C2">
      <w:pPr>
        <w:pStyle w:val="ListParagraph"/>
        <w:spacing w:after="0" w:line="240" w:lineRule="auto"/>
        <w:rPr>
          <w:rFonts w:ascii="Courier New" w:eastAsia="Times New Roman" w:hAnsi="Courier New" w:cs="Courier New"/>
          <w:lang w:eastAsia="en-GB"/>
        </w:rPr>
      </w:pPr>
    </w:p>
    <w:p w:rsidR="003B64C2" w:rsidRDefault="003B64C2" w:rsidP="003B64C2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47029">
        <w:rPr>
          <w:rFonts w:ascii="Times New Roman" w:eastAsia="Times New Roman" w:hAnsi="Times New Roman" w:cs="Times New Roman"/>
          <w:sz w:val="24"/>
          <w:szCs w:val="24"/>
          <w:highlight w:val="yellow"/>
          <w:lang w:eastAsia="en-GB"/>
        </w:rPr>
        <w:t>Multiple simple statements can be written on a single line. Example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</w:p>
    <w:p w:rsidR="003B64C2" w:rsidRDefault="003B64C2" w:rsidP="003B64C2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B64C2" w:rsidRDefault="003B64C2" w:rsidP="00114EEA">
      <w:pPr>
        <w:pStyle w:val="ListParagraph"/>
        <w:spacing w:after="0" w:line="240" w:lineRule="auto"/>
        <w:rPr>
          <w:rFonts w:ascii="Courier New" w:eastAsia="Times New Roman" w:hAnsi="Courier New" w:cs="Courier New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  </w:t>
      </w:r>
      <w:r w:rsidRPr="00A85C69">
        <w:rPr>
          <w:rFonts w:ascii="Courier New" w:eastAsia="Times New Roman" w:hAnsi="Courier New" w:cs="Courier New"/>
          <w:lang w:eastAsia="en-GB"/>
        </w:rPr>
        <w:t>System.out.println(</w:t>
      </w:r>
      <w:r w:rsidR="00114EEA" w:rsidRPr="00114EEA">
        <w:rPr>
          <w:rFonts w:ascii="Courier New" w:eastAsia="Times New Roman" w:hAnsi="Courier New" w:cs="Courier New"/>
          <w:lang w:eastAsia="en-GB"/>
        </w:rPr>
        <w:t>"</w:t>
      </w:r>
      <w:r w:rsidRPr="00A85C69">
        <w:rPr>
          <w:rFonts w:ascii="Courier New" w:eastAsia="Times New Roman" w:hAnsi="Courier New" w:cs="Courier New"/>
          <w:lang w:eastAsia="en-GB"/>
        </w:rPr>
        <w:t>ICS 102 Lab02</w:t>
      </w:r>
      <w:r w:rsidR="00114EEA" w:rsidRPr="00114EEA">
        <w:rPr>
          <w:rFonts w:ascii="Courier New" w:eastAsia="Times New Roman" w:hAnsi="Courier New" w:cs="Courier New"/>
          <w:lang w:eastAsia="en-GB"/>
        </w:rPr>
        <w:t>"</w:t>
      </w:r>
      <w:r w:rsidRPr="00A85C69">
        <w:rPr>
          <w:rFonts w:ascii="Courier New" w:eastAsia="Times New Roman" w:hAnsi="Courier New" w:cs="Courier New"/>
          <w:lang w:eastAsia="en-GB"/>
        </w:rPr>
        <w:t>); System.out.println(</w:t>
      </w:r>
      <w:r w:rsidR="00114EEA" w:rsidRPr="00114EEA">
        <w:rPr>
          <w:rFonts w:ascii="Courier New" w:eastAsia="Times New Roman" w:hAnsi="Courier New" w:cs="Courier New"/>
          <w:lang w:eastAsia="en-GB"/>
        </w:rPr>
        <w:t>"</w:t>
      </w:r>
      <w:r w:rsidRPr="00A85C69">
        <w:rPr>
          <w:rFonts w:ascii="Courier New" w:eastAsia="Times New Roman" w:hAnsi="Courier New" w:cs="Courier New"/>
          <w:lang w:eastAsia="en-GB"/>
        </w:rPr>
        <w:t>Java</w:t>
      </w:r>
      <w:r w:rsidR="00114EEA" w:rsidRPr="00114EEA">
        <w:t xml:space="preserve"> </w:t>
      </w:r>
      <w:r w:rsidR="00114EEA" w:rsidRPr="00114EEA">
        <w:rPr>
          <w:rFonts w:ascii="Courier New" w:eastAsia="Times New Roman" w:hAnsi="Courier New" w:cs="Courier New"/>
          <w:lang w:eastAsia="en-GB"/>
        </w:rPr>
        <w:t>"</w:t>
      </w:r>
      <w:r w:rsidRPr="00A85C69">
        <w:rPr>
          <w:rFonts w:ascii="Courier New" w:eastAsia="Times New Roman" w:hAnsi="Courier New" w:cs="Courier New"/>
          <w:lang w:eastAsia="en-GB"/>
        </w:rPr>
        <w:t>);</w:t>
      </w:r>
    </w:p>
    <w:p w:rsidR="003B64C2" w:rsidRPr="00A85C69" w:rsidRDefault="003B64C2" w:rsidP="003B64C2">
      <w:pPr>
        <w:pStyle w:val="ListParagraph"/>
        <w:spacing w:after="0" w:line="240" w:lineRule="auto"/>
        <w:rPr>
          <w:rFonts w:ascii="Courier New" w:eastAsia="Times New Roman" w:hAnsi="Courier New" w:cs="Courier New"/>
          <w:lang w:eastAsia="en-GB"/>
        </w:rPr>
      </w:pPr>
    </w:p>
    <w:p w:rsidR="003B64C2" w:rsidRPr="00347029" w:rsidRDefault="003B64C2" w:rsidP="003B64C2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en-GB"/>
        </w:rPr>
      </w:pPr>
      <w:r w:rsidRPr="00347029">
        <w:rPr>
          <w:rFonts w:ascii="Times New Roman" w:eastAsia="Times New Roman" w:hAnsi="Times New Roman" w:cs="Times New Roman"/>
          <w:sz w:val="24"/>
          <w:szCs w:val="24"/>
          <w:highlight w:val="yellow"/>
          <w:lang w:eastAsia="en-GB"/>
        </w:rPr>
        <w:t>In Java, an empty statement is legal; it does nothing:</w:t>
      </w:r>
    </w:p>
    <w:p w:rsidR="003B64C2" w:rsidRPr="00F809E4" w:rsidRDefault="003B64C2" w:rsidP="003B64C2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F809E4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;    </w:t>
      </w:r>
    </w:p>
    <w:p w:rsidR="003B64C2" w:rsidRPr="0082240F" w:rsidRDefault="003B64C2" w:rsidP="003B64C2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1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  </w:t>
      </w:r>
    </w:p>
    <w:p w:rsidR="003B64C2" w:rsidRDefault="000436F6" w:rsidP="003B64C2">
      <w:pPr>
        <w:pStyle w:val="NoSpacing"/>
        <w:rPr>
          <w:rFonts w:ascii="Times New Roman" w:hAnsi="Times New Roman" w:cs="Times New Roman"/>
          <w:b/>
          <w:bCs/>
          <w:color w:val="0000F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FF"/>
          <w:sz w:val="24"/>
          <w:szCs w:val="24"/>
        </w:rPr>
        <w:t>4</w:t>
      </w:r>
      <w:r w:rsidR="003B64C2" w:rsidRPr="00E04861">
        <w:rPr>
          <w:rFonts w:ascii="Times New Roman" w:hAnsi="Times New Roman" w:cs="Times New Roman"/>
          <w:b/>
          <w:bCs/>
          <w:color w:val="0000FF"/>
          <w:sz w:val="24"/>
          <w:szCs w:val="24"/>
        </w:rPr>
        <w:t>. 1.  Assignment Statements</w:t>
      </w:r>
    </w:p>
    <w:p w:rsidR="00985027" w:rsidRDefault="00985027" w:rsidP="003B64C2">
      <w:pPr>
        <w:pStyle w:val="NormalWeb"/>
        <w:spacing w:before="0" w:beforeAutospacing="0" w:after="0" w:afterAutospacing="0"/>
        <w:ind w:left="360"/>
        <w:rPr>
          <w:rFonts w:eastAsiaTheme="minorHAnsi"/>
          <w:b/>
          <w:bCs/>
          <w:color w:val="0000FF"/>
          <w:lang w:val="en-GB"/>
        </w:rPr>
      </w:pPr>
    </w:p>
    <w:p w:rsidR="003B64C2" w:rsidRDefault="003B64C2" w:rsidP="003B64C2">
      <w:pPr>
        <w:pStyle w:val="NormalWeb"/>
        <w:spacing w:before="0" w:beforeAutospacing="0" w:after="0" w:afterAutospacing="0"/>
        <w:ind w:left="360"/>
      </w:pPr>
      <w:r>
        <w:t>We</w:t>
      </w:r>
      <w:r w:rsidRPr="00E15BA2">
        <w:t xml:space="preserve"> can change t</w:t>
      </w:r>
      <w:r>
        <w:t>he value of a variable</w:t>
      </w:r>
      <w:r w:rsidRPr="00E15BA2">
        <w:t xml:space="preserve"> any number of times within a program. One-way of assigning or changing the value of a variable is using the assignment statement, which has the form:</w:t>
      </w:r>
    </w:p>
    <w:p w:rsidR="003B64C2" w:rsidRPr="00E15BA2" w:rsidRDefault="003B64C2" w:rsidP="003B64C2">
      <w:pPr>
        <w:pStyle w:val="NormalWeb"/>
        <w:spacing w:before="0" w:beforeAutospacing="0" w:after="0" w:afterAutospacing="0"/>
        <w:ind w:left="360"/>
      </w:pPr>
    </w:p>
    <w:p w:rsidR="003B64C2" w:rsidRPr="00F9687D" w:rsidRDefault="003B64C2" w:rsidP="00F50408">
      <w:pPr>
        <w:pStyle w:val="NormalWeb"/>
        <w:spacing w:before="0" w:beforeAutospacing="0" w:after="0" w:afterAutospacing="0"/>
        <w:ind w:left="1440"/>
        <w:rPr>
          <w:rFonts w:ascii="Courier New" w:hAnsi="Courier New" w:cs="Courier New"/>
          <w:i/>
          <w:iCs/>
        </w:rPr>
      </w:pPr>
      <w:r w:rsidRPr="00F9687D">
        <w:rPr>
          <w:rFonts w:ascii="Courier New" w:hAnsi="Courier New" w:cs="Courier New"/>
          <w:i/>
          <w:iCs/>
        </w:rPr>
        <w:t>variable = expression;</w:t>
      </w:r>
    </w:p>
    <w:p w:rsidR="003B64C2" w:rsidRPr="00E15BA2" w:rsidRDefault="003B64C2" w:rsidP="003B64C2">
      <w:pPr>
        <w:pStyle w:val="NormalWeb"/>
        <w:spacing w:before="0" w:beforeAutospacing="0" w:after="0" w:afterAutospacing="0"/>
        <w:ind w:left="360"/>
      </w:pPr>
      <w:r w:rsidRPr="00E15BA2">
        <w:lastRenderedPageBreak/>
        <w:t>E</w:t>
      </w:r>
      <w:r>
        <w:t>xample:</w:t>
      </w:r>
    </w:p>
    <w:p w:rsidR="003B64C2" w:rsidRPr="00F9687D" w:rsidRDefault="003B64C2" w:rsidP="003B64C2">
      <w:pPr>
        <w:pStyle w:val="NormalWeb"/>
        <w:spacing w:before="0" w:beforeAutospacing="0" w:after="0" w:afterAutospacing="0"/>
        <w:ind w:left="1440"/>
        <w:rPr>
          <w:rFonts w:ascii="Courier New" w:hAnsi="Courier New" w:cs="Courier New"/>
        </w:rPr>
      </w:pPr>
      <w:r w:rsidRPr="00F9687D">
        <w:rPr>
          <w:rFonts w:ascii="Courier New" w:hAnsi="Courier New" w:cs="Courier New"/>
        </w:rPr>
        <w:t>int first, second</w:t>
      </w:r>
      <w:r>
        <w:rPr>
          <w:rFonts w:ascii="Courier New" w:hAnsi="Courier New" w:cs="Courier New"/>
        </w:rPr>
        <w:t>, count = 0</w:t>
      </w:r>
      <w:r w:rsidRPr="00F9687D">
        <w:rPr>
          <w:rFonts w:ascii="Courier New" w:hAnsi="Courier New" w:cs="Courier New"/>
        </w:rPr>
        <w:t>;</w:t>
      </w:r>
    </w:p>
    <w:p w:rsidR="003B64C2" w:rsidRPr="00F9687D" w:rsidRDefault="003B64C2" w:rsidP="003B64C2">
      <w:pPr>
        <w:pStyle w:val="NormalWeb"/>
        <w:spacing w:before="0" w:beforeAutospacing="0" w:after="0" w:afterAutospacing="0"/>
        <w:ind w:left="1440"/>
        <w:rPr>
          <w:rFonts w:ascii="Courier New" w:hAnsi="Courier New" w:cs="Courier New"/>
        </w:rPr>
      </w:pPr>
      <w:r w:rsidRPr="00F9687D">
        <w:rPr>
          <w:rFonts w:ascii="Courier New" w:hAnsi="Courier New" w:cs="Courier New"/>
        </w:rPr>
        <w:t>double average;</w:t>
      </w:r>
    </w:p>
    <w:p w:rsidR="003B64C2" w:rsidRPr="00F9687D" w:rsidRDefault="003B64C2" w:rsidP="003B64C2">
      <w:pPr>
        <w:pStyle w:val="NormalWeb"/>
        <w:spacing w:before="0" w:beforeAutospacing="0" w:after="0" w:afterAutospacing="0"/>
        <w:ind w:left="1440"/>
        <w:rPr>
          <w:rFonts w:ascii="Courier New" w:hAnsi="Courier New" w:cs="Courier New"/>
        </w:rPr>
      </w:pPr>
      <w:r w:rsidRPr="00F9687D">
        <w:rPr>
          <w:rFonts w:ascii="Courier New" w:hAnsi="Courier New" w:cs="Courier New"/>
        </w:rPr>
        <w:t>first = 10;</w:t>
      </w:r>
    </w:p>
    <w:p w:rsidR="003B64C2" w:rsidRPr="00F9687D" w:rsidRDefault="003B64C2" w:rsidP="003B64C2">
      <w:pPr>
        <w:pStyle w:val="NormalWeb"/>
        <w:spacing w:before="0" w:beforeAutospacing="0" w:after="0" w:afterAutospacing="0"/>
        <w:ind w:left="1440"/>
        <w:rPr>
          <w:rFonts w:ascii="Courier New" w:hAnsi="Courier New" w:cs="Courier New"/>
        </w:rPr>
      </w:pPr>
      <w:r w:rsidRPr="00F9687D">
        <w:rPr>
          <w:rFonts w:ascii="Courier New" w:hAnsi="Courier New" w:cs="Courier New"/>
        </w:rPr>
        <w:t>second = 20;</w:t>
      </w:r>
    </w:p>
    <w:p w:rsidR="003B64C2" w:rsidRDefault="003B64C2" w:rsidP="003B64C2">
      <w:pPr>
        <w:pStyle w:val="NormalWeb"/>
        <w:spacing w:before="0" w:beforeAutospacing="0" w:after="0" w:afterAutospacing="0"/>
        <w:ind w:left="1440"/>
        <w:rPr>
          <w:rFonts w:ascii="Courier New" w:hAnsi="Courier New" w:cs="Courier New"/>
        </w:rPr>
      </w:pPr>
      <w:r w:rsidRPr="00F9687D">
        <w:rPr>
          <w:rFonts w:ascii="Courier New" w:hAnsi="Courier New" w:cs="Courier New"/>
        </w:rPr>
        <w:t>average = (first</w:t>
      </w:r>
      <w:r>
        <w:rPr>
          <w:rFonts w:ascii="Courier New" w:hAnsi="Courier New" w:cs="Courier New"/>
        </w:rPr>
        <w:t xml:space="preserve"> </w:t>
      </w:r>
      <w:r w:rsidRPr="00F9687D">
        <w:rPr>
          <w:rFonts w:ascii="Courier New" w:hAnsi="Courier New" w:cs="Courier New"/>
        </w:rPr>
        <w:t>+</w:t>
      </w:r>
      <w:r>
        <w:rPr>
          <w:rFonts w:ascii="Courier New" w:hAnsi="Courier New" w:cs="Courier New"/>
        </w:rPr>
        <w:t xml:space="preserve"> </w:t>
      </w:r>
      <w:r w:rsidRPr="00F9687D">
        <w:rPr>
          <w:rFonts w:ascii="Courier New" w:hAnsi="Courier New" w:cs="Courier New"/>
        </w:rPr>
        <w:t>second)/2.0</w:t>
      </w:r>
      <w:r>
        <w:rPr>
          <w:rFonts w:ascii="Courier New" w:hAnsi="Courier New" w:cs="Courier New"/>
        </w:rPr>
        <w:t>;</w:t>
      </w:r>
    </w:p>
    <w:p w:rsidR="003B64C2" w:rsidRPr="00E04861" w:rsidRDefault="003B64C2" w:rsidP="003B64C2">
      <w:pPr>
        <w:pStyle w:val="NormalWeb"/>
        <w:spacing w:before="0" w:beforeAutospacing="0" w:after="0" w:afterAutospacing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count = count + 1;</w:t>
      </w:r>
    </w:p>
    <w:p w:rsidR="003B64C2" w:rsidRPr="00E15BA2" w:rsidRDefault="003B64C2" w:rsidP="003B64C2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B64C2" w:rsidRPr="00E04861" w:rsidRDefault="000436F6" w:rsidP="003B64C2">
      <w:pPr>
        <w:pStyle w:val="ListParagraph"/>
        <w:ind w:left="0"/>
        <w:jc w:val="both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en-GB"/>
        </w:rPr>
        <w:t>4</w:t>
      </w:r>
      <w:r w:rsidR="003B64C2" w:rsidRPr="00E0486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en-GB"/>
        </w:rPr>
        <w:t>.2.   Multiple assignments in a single statement</w:t>
      </w:r>
    </w:p>
    <w:p w:rsidR="003B64C2" w:rsidRPr="00E15BA2" w:rsidRDefault="003B64C2" w:rsidP="003B64C2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Java supports multiple assignments in a single statement. Example:</w:t>
      </w:r>
    </w:p>
    <w:p w:rsidR="003B64C2" w:rsidRDefault="003B64C2" w:rsidP="003B64C2">
      <w:pPr>
        <w:pStyle w:val="ListParagraph"/>
        <w:rPr>
          <w:rFonts w:ascii="Courier New" w:eastAsia="Times New Roman" w:hAnsi="Courier New" w:cs="Courier New"/>
          <w:sz w:val="24"/>
          <w:szCs w:val="24"/>
          <w:lang w:eastAsia="en-GB"/>
        </w:rPr>
      </w:pPr>
      <w:r w:rsidRPr="002C07E6">
        <w:rPr>
          <w:rFonts w:ascii="Courier New" w:eastAsia="Times New Roman" w:hAnsi="Courier New" w:cs="Courier New"/>
          <w:b/>
          <w:bCs/>
          <w:sz w:val="24"/>
          <w:szCs w:val="24"/>
          <w:lang w:eastAsia="en-GB"/>
        </w:rPr>
        <w:t xml:space="preserve">int </w:t>
      </w:r>
      <w:r w:rsidRPr="002C07E6">
        <w:rPr>
          <w:rFonts w:ascii="Courier New" w:eastAsia="Times New Roman" w:hAnsi="Courier New" w:cs="Courier New"/>
          <w:sz w:val="24"/>
          <w:szCs w:val="24"/>
          <w:lang w:eastAsia="en-GB"/>
        </w:rPr>
        <w:t xml:space="preserve">a, b, c; </w:t>
      </w:r>
      <w:r w:rsidRPr="002C07E6">
        <w:rPr>
          <w:rFonts w:ascii="Courier New" w:eastAsia="Times New Roman" w:hAnsi="Courier New" w:cs="Courier New"/>
          <w:sz w:val="24"/>
          <w:szCs w:val="24"/>
          <w:lang w:eastAsia="en-GB"/>
        </w:rPr>
        <w:br/>
        <w:t xml:space="preserve">a = b = c = </w:t>
      </w:r>
      <w:r>
        <w:rPr>
          <w:rFonts w:ascii="Courier New" w:eastAsia="Times New Roman" w:hAnsi="Courier New" w:cs="Courier New"/>
          <w:sz w:val="24"/>
          <w:szCs w:val="24"/>
          <w:lang w:eastAsia="en-GB"/>
        </w:rPr>
        <w:t>250</w:t>
      </w:r>
      <w:r w:rsidRPr="002C07E6">
        <w:rPr>
          <w:rFonts w:ascii="Courier New" w:eastAsia="Times New Roman" w:hAnsi="Courier New" w:cs="Courier New"/>
          <w:sz w:val="24"/>
          <w:szCs w:val="24"/>
          <w:lang w:eastAsia="en-GB"/>
        </w:rPr>
        <w:t>;</w:t>
      </w:r>
    </w:p>
    <w:p w:rsidR="003B64C2" w:rsidRDefault="003B64C2" w:rsidP="003B64C2">
      <w:pPr>
        <w:pStyle w:val="ListParagraph"/>
        <w:rPr>
          <w:rFonts w:ascii="Courier New" w:eastAsia="Times New Roman" w:hAnsi="Courier New" w:cs="Courier New"/>
          <w:sz w:val="24"/>
          <w:szCs w:val="24"/>
          <w:lang w:eastAsia="en-GB"/>
        </w:rPr>
      </w:pPr>
    </w:p>
    <w:p w:rsidR="003B64C2" w:rsidRPr="00C85C77" w:rsidRDefault="003B64C2" w:rsidP="003B64C2">
      <w:pPr>
        <w:pStyle w:val="ListParagraph"/>
        <w:ind w:left="0"/>
        <w:rPr>
          <w:rFonts w:asciiTheme="majorBidi" w:eastAsia="Times New Roman" w:hAnsiTheme="majorBidi" w:cstheme="majorBidi"/>
          <w:sz w:val="24"/>
          <w:szCs w:val="24"/>
          <w:lang w:eastAsia="en-GB"/>
        </w:rPr>
      </w:pPr>
      <w:r w:rsidRPr="009C323E">
        <w:rPr>
          <w:rFonts w:asciiTheme="majorBidi" w:eastAsia="Times New Roman" w:hAnsiTheme="majorBidi" w:cstheme="majorBidi"/>
          <w:b/>
          <w:bCs/>
          <w:sz w:val="24"/>
          <w:szCs w:val="24"/>
          <w:lang w:eastAsia="en-GB"/>
        </w:rPr>
        <w:t>Note:</w:t>
      </w:r>
      <w:r w:rsidRPr="00C85C77">
        <w:rPr>
          <w:rFonts w:asciiTheme="majorBidi" w:eastAsia="Times New Roman" w:hAnsiTheme="majorBidi" w:cstheme="majorBidi"/>
          <w:sz w:val="24"/>
          <w:szCs w:val="24"/>
          <w:lang w:eastAsia="en-GB"/>
        </w:rPr>
        <w:t xml:space="preserve"> The code below will produce a compilation error: </w:t>
      </w:r>
      <w:r w:rsidRPr="00C85C77">
        <w:rPr>
          <w:rFonts w:asciiTheme="majorBidi" w:eastAsia="Times New Roman" w:hAnsiTheme="majorBidi" w:cstheme="majorBidi"/>
          <w:b/>
          <w:bCs/>
          <w:sz w:val="24"/>
          <w:szCs w:val="24"/>
          <w:lang w:eastAsia="en-GB"/>
        </w:rPr>
        <w:t>“error: cannot find symbol”</w:t>
      </w:r>
    </w:p>
    <w:p w:rsidR="003B64C2" w:rsidRPr="00FD77A9" w:rsidRDefault="003B64C2" w:rsidP="003B64C2">
      <w:pPr>
        <w:pStyle w:val="ListParagraph"/>
        <w:rPr>
          <w:rFonts w:ascii="Courier New" w:eastAsia="Times New Roman" w:hAnsi="Courier New" w:cs="Courier New"/>
          <w:sz w:val="24"/>
          <w:szCs w:val="24"/>
          <w:lang w:eastAsia="en-GB"/>
        </w:rPr>
      </w:pPr>
      <w:r>
        <w:rPr>
          <w:rFonts w:ascii="Courier New" w:eastAsia="Times New Roman" w:hAnsi="Courier New" w:cs="Courier New"/>
          <w:sz w:val="24"/>
          <w:szCs w:val="24"/>
          <w:lang w:eastAsia="en-GB"/>
        </w:rPr>
        <w:t xml:space="preserve">  int a = b = c = 250;</w:t>
      </w:r>
    </w:p>
    <w:p w:rsidR="003B64C2" w:rsidRDefault="003B64C2" w:rsidP="003B64C2">
      <w:pPr>
        <w:pStyle w:val="ListParagraph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         </w:t>
      </w:r>
      <w:r w:rsidRPr="00425BD8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en-GB"/>
        </w:rPr>
        <w:t>You cannot use multiple assignments in a declaration statement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.</w:t>
      </w:r>
    </w:p>
    <w:p w:rsidR="009C323E" w:rsidRDefault="009C323E" w:rsidP="003B64C2">
      <w:pPr>
        <w:pStyle w:val="ListParagraph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9C323E" w:rsidRPr="00FC78E6" w:rsidRDefault="000436F6" w:rsidP="009C323E">
      <w:pPr>
        <w:pStyle w:val="NormalWeb"/>
        <w:spacing w:before="0" w:beforeAutospacing="0" w:after="0" w:afterAutospacing="0"/>
        <w:rPr>
          <w:rFonts w:ascii="Comic Sans MS" w:hAnsi="Comic Sans MS"/>
          <w:b/>
          <w:bCs/>
          <w:color w:val="0000FF"/>
          <w:sz w:val="22"/>
          <w:szCs w:val="22"/>
        </w:rPr>
      </w:pPr>
      <w:r>
        <w:rPr>
          <w:b/>
          <w:bCs/>
          <w:color w:val="0000FF"/>
          <w:sz w:val="28"/>
          <w:szCs w:val="28"/>
        </w:rPr>
        <w:t>4</w:t>
      </w:r>
      <w:r w:rsidR="009C323E">
        <w:rPr>
          <w:b/>
          <w:bCs/>
          <w:color w:val="0000FF"/>
          <w:sz w:val="28"/>
          <w:szCs w:val="28"/>
        </w:rPr>
        <w:t xml:space="preserve">.3. </w:t>
      </w:r>
      <w:r w:rsidR="009C323E" w:rsidRPr="00512DEC">
        <w:rPr>
          <w:b/>
          <w:bCs/>
          <w:color w:val="0000CC"/>
          <w:sz w:val="28"/>
          <w:szCs w:val="28"/>
          <w:lang w:eastAsia="en-GB"/>
        </w:rPr>
        <w:t>Compound Assignment Operators</w:t>
      </w:r>
    </w:p>
    <w:p w:rsidR="009C323E" w:rsidRPr="00117804" w:rsidRDefault="009C323E" w:rsidP="009C323E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:rsidR="009C323E" w:rsidRPr="00117804" w:rsidRDefault="009C323E" w:rsidP="009C323E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 w:rsidRPr="00117804">
        <w:rPr>
          <w:rFonts w:ascii="Times New Roman" w:hAnsi="Times New Roman" w:cs="Times New Roman"/>
          <w:sz w:val="24"/>
          <w:szCs w:val="24"/>
          <w:lang w:eastAsia="en-GB"/>
        </w:rPr>
        <w:t>In programs, it is quite common to get the current value of a variable, modify it, and then assign the resulting value back to the original variable.</w:t>
      </w:r>
    </w:p>
    <w:p w:rsidR="009C323E" w:rsidRPr="00117804" w:rsidRDefault="009C323E" w:rsidP="009C323E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 w:rsidRPr="00117804">
        <w:rPr>
          <w:rFonts w:ascii="Times New Roman" w:hAnsi="Times New Roman" w:cs="Times New Roman"/>
          <w:sz w:val="24"/>
          <w:szCs w:val="24"/>
          <w:lang w:eastAsia="en-GB"/>
        </w:rPr>
        <w:t>Example:</w:t>
      </w:r>
    </w:p>
    <w:p w:rsidR="009C323E" w:rsidRPr="00117804" w:rsidRDefault="009C323E" w:rsidP="009C323E">
      <w:pPr>
        <w:pStyle w:val="NoSpacing"/>
        <w:rPr>
          <w:rFonts w:ascii="Courier New" w:hAnsi="Courier New" w:cs="Courier New"/>
          <w:b/>
          <w:bCs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 xml:space="preserve">         </w:t>
      </w:r>
      <w:r w:rsidRPr="00117804">
        <w:rPr>
          <w:rFonts w:ascii="Courier New" w:hAnsi="Courier New" w:cs="Courier New"/>
          <w:b/>
          <w:bCs/>
          <w:sz w:val="24"/>
          <w:szCs w:val="24"/>
          <w:lang w:eastAsia="en-GB"/>
        </w:rPr>
        <w:t xml:space="preserve">x = x + 10;  </w:t>
      </w:r>
    </w:p>
    <w:p w:rsidR="009C323E" w:rsidRPr="00117804" w:rsidRDefault="009C323E" w:rsidP="009C323E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 w:rsidRPr="00117804">
        <w:rPr>
          <w:rFonts w:ascii="Times New Roman" w:hAnsi="Times New Roman" w:cs="Times New Roman"/>
          <w:sz w:val="24"/>
          <w:szCs w:val="24"/>
          <w:lang w:eastAsia="en-GB"/>
        </w:rPr>
        <w:t xml:space="preserve">This statement specifies that the value 10 is to be added to the current contents of the variable </w:t>
      </w:r>
      <w:r w:rsidRPr="005F4D3B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GB"/>
        </w:rPr>
        <w:t>x</w:t>
      </w:r>
      <w:r w:rsidRPr="005F4D3B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 xml:space="preserve"> </w:t>
      </w:r>
      <w:r w:rsidRPr="00117804">
        <w:rPr>
          <w:rFonts w:ascii="Times New Roman" w:hAnsi="Times New Roman" w:cs="Times New Roman"/>
          <w:sz w:val="24"/>
          <w:szCs w:val="24"/>
          <w:lang w:eastAsia="en-GB"/>
        </w:rPr>
        <w:t xml:space="preserve">and the resulting value becomes the new contents of </w:t>
      </w:r>
      <w:r w:rsidRPr="005F4D3B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GB"/>
        </w:rPr>
        <w:t>x</w:t>
      </w:r>
      <w:r w:rsidRPr="00117804">
        <w:rPr>
          <w:rFonts w:ascii="Times New Roman" w:hAnsi="Times New Roman" w:cs="Times New Roman"/>
          <w:sz w:val="24"/>
          <w:szCs w:val="24"/>
          <w:lang w:eastAsia="en-GB"/>
        </w:rPr>
        <w:t xml:space="preserve">.  Effectively, this statement increases the value of the variable </w:t>
      </w:r>
      <w:r w:rsidRPr="005F4D3B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GB"/>
        </w:rPr>
        <w:t>x</w:t>
      </w:r>
      <w:r w:rsidRPr="00117804">
        <w:rPr>
          <w:rFonts w:ascii="Times New Roman" w:hAnsi="Times New Roman" w:cs="Times New Roman"/>
          <w:sz w:val="24"/>
          <w:szCs w:val="24"/>
          <w:lang w:eastAsia="en-GB"/>
        </w:rPr>
        <w:t xml:space="preserve"> by 10.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117804">
        <w:rPr>
          <w:rFonts w:ascii="Times New Roman" w:hAnsi="Times New Roman" w:cs="Times New Roman"/>
          <w:sz w:val="24"/>
          <w:szCs w:val="24"/>
          <w:lang w:eastAsia="en-GB"/>
        </w:rPr>
        <w:t>Java provides a shorthand way to write t</w:t>
      </w:r>
      <w:r>
        <w:rPr>
          <w:rFonts w:ascii="Times New Roman" w:hAnsi="Times New Roman" w:cs="Times New Roman"/>
          <w:sz w:val="24"/>
          <w:szCs w:val="24"/>
          <w:lang w:eastAsia="en-GB"/>
        </w:rPr>
        <w:t>his statement using the compound</w:t>
      </w:r>
      <w:r w:rsidRPr="00117804">
        <w:rPr>
          <w:rFonts w:ascii="Times New Roman" w:hAnsi="Times New Roman" w:cs="Times New Roman"/>
          <w:sz w:val="24"/>
          <w:szCs w:val="24"/>
          <w:lang w:eastAsia="en-GB"/>
        </w:rPr>
        <w:t xml:space="preserve"> assig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nment operator:   </w:t>
      </w:r>
      <w:r w:rsidRPr="00117804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 xml:space="preserve">+= </w:t>
      </w:r>
      <w:r>
        <w:rPr>
          <w:rFonts w:ascii="Times New Roman" w:hAnsi="Times New Roman" w:cs="Times New Roman"/>
          <w:sz w:val="24"/>
          <w:szCs w:val="24"/>
          <w:lang w:eastAsia="en-GB"/>
        </w:rPr>
        <w:t>.</w:t>
      </w:r>
      <w:r w:rsidRPr="00117804">
        <w:rPr>
          <w:rFonts w:ascii="Times New Roman" w:hAnsi="Times New Roman" w:cs="Times New Roman"/>
          <w:sz w:val="24"/>
          <w:szCs w:val="24"/>
          <w:lang w:eastAsia="en-GB"/>
        </w:rPr>
        <w:t>Instead of writing the statement:</w:t>
      </w:r>
    </w:p>
    <w:p w:rsidR="009C323E" w:rsidRPr="00117804" w:rsidRDefault="009C323E" w:rsidP="009C323E">
      <w:pPr>
        <w:pStyle w:val="NoSpacing"/>
        <w:rPr>
          <w:rFonts w:ascii="Courier New" w:hAnsi="Courier New" w:cs="Courier New"/>
          <w:b/>
          <w:bCs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 xml:space="preserve">     </w:t>
      </w:r>
      <w:r w:rsidRPr="00117804">
        <w:rPr>
          <w:rFonts w:ascii="Courier New" w:hAnsi="Courier New" w:cs="Courier New"/>
          <w:b/>
          <w:bCs/>
          <w:sz w:val="24"/>
          <w:szCs w:val="24"/>
          <w:lang w:eastAsia="en-GB"/>
        </w:rPr>
        <w:t xml:space="preserve">x = x + 10; </w:t>
      </w:r>
    </w:p>
    <w:p w:rsidR="009C323E" w:rsidRPr="00117804" w:rsidRDefault="009C323E" w:rsidP="009C323E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 w:rsidRPr="00117804">
        <w:rPr>
          <w:rFonts w:ascii="Times New Roman" w:hAnsi="Times New Roman" w:cs="Times New Roman"/>
          <w:sz w:val="24"/>
          <w:szCs w:val="24"/>
          <w:lang w:eastAsia="en-GB"/>
        </w:rPr>
        <w:t>We can write:</w:t>
      </w:r>
    </w:p>
    <w:p w:rsidR="009C323E" w:rsidRPr="00117804" w:rsidRDefault="009C323E" w:rsidP="009C323E">
      <w:pPr>
        <w:pStyle w:val="NoSpacing"/>
        <w:rPr>
          <w:rFonts w:ascii="Courier New" w:hAnsi="Courier New" w:cs="Courier New"/>
          <w:b/>
          <w:bCs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 xml:space="preserve">     </w:t>
      </w:r>
      <w:r w:rsidRPr="00117804">
        <w:rPr>
          <w:rFonts w:ascii="Courier New" w:hAnsi="Courier New" w:cs="Courier New"/>
          <w:b/>
          <w:bCs/>
          <w:sz w:val="24"/>
          <w:szCs w:val="24"/>
          <w:lang w:eastAsia="en-GB"/>
        </w:rPr>
        <w:t>x += 10;</w:t>
      </w:r>
    </w:p>
    <w:p w:rsidR="009C323E" w:rsidRDefault="009C323E" w:rsidP="009C323E">
      <w:pPr>
        <w:pStyle w:val="NormalWeb"/>
        <w:spacing w:before="0"/>
        <w:rPr>
          <w:lang w:eastAsia="en-GB"/>
        </w:rPr>
      </w:pPr>
      <w:r>
        <w:rPr>
          <w:lang w:eastAsia="en-GB"/>
        </w:rPr>
        <w:t>In general, in Java an assignment of the form:</w:t>
      </w:r>
    </w:p>
    <w:p w:rsidR="009C323E" w:rsidRPr="00117804" w:rsidRDefault="009C323E" w:rsidP="009C323E">
      <w:pPr>
        <w:pStyle w:val="NormalWeb"/>
        <w:spacing w:before="0"/>
        <w:rPr>
          <w:b/>
          <w:bCs/>
          <w:lang w:eastAsia="en-GB"/>
        </w:rPr>
      </w:pPr>
      <w:r>
        <w:rPr>
          <w:lang w:eastAsia="en-GB"/>
        </w:rPr>
        <w:tab/>
      </w:r>
      <w:r w:rsidRPr="00117804">
        <w:rPr>
          <w:b/>
          <w:bCs/>
          <w:lang w:eastAsia="en-GB"/>
        </w:rPr>
        <w:t xml:space="preserve">variableX = variableX  </w:t>
      </w:r>
      <w:r w:rsidRPr="00347029">
        <w:rPr>
          <w:b/>
          <w:bCs/>
          <w:highlight w:val="yellow"/>
          <w:lang w:eastAsia="en-GB"/>
        </w:rPr>
        <w:t>operator</w:t>
      </w:r>
      <w:r w:rsidRPr="00117804">
        <w:rPr>
          <w:b/>
          <w:bCs/>
          <w:lang w:eastAsia="en-GB"/>
        </w:rPr>
        <w:t xml:space="preserve">  Expression ;</w:t>
      </w:r>
    </w:p>
    <w:p w:rsidR="009C323E" w:rsidRDefault="009C323E" w:rsidP="009C323E">
      <w:pPr>
        <w:pStyle w:val="NormalWeb"/>
        <w:spacing w:before="0"/>
        <w:rPr>
          <w:lang w:eastAsia="en-GB"/>
        </w:rPr>
      </w:pPr>
      <w:r>
        <w:rPr>
          <w:lang w:eastAsia="en-GB"/>
        </w:rPr>
        <w:t>Can be written in the form:</w:t>
      </w:r>
    </w:p>
    <w:p w:rsidR="009C323E" w:rsidRPr="00117804" w:rsidRDefault="009C323E" w:rsidP="009C323E">
      <w:pPr>
        <w:pStyle w:val="NormalWeb"/>
        <w:spacing w:before="0"/>
        <w:rPr>
          <w:b/>
          <w:bCs/>
          <w:lang w:eastAsia="en-GB"/>
        </w:rPr>
      </w:pPr>
      <w:r>
        <w:rPr>
          <w:lang w:eastAsia="en-GB"/>
        </w:rPr>
        <w:lastRenderedPageBreak/>
        <w:t xml:space="preserve">        </w:t>
      </w:r>
      <w:r w:rsidRPr="00117804">
        <w:rPr>
          <w:b/>
          <w:bCs/>
          <w:lang w:eastAsia="en-GB"/>
        </w:rPr>
        <w:t>variableX</w:t>
      </w:r>
      <w:r>
        <w:rPr>
          <w:b/>
          <w:bCs/>
          <w:lang w:eastAsia="en-GB"/>
        </w:rPr>
        <w:t xml:space="preserve"> </w:t>
      </w:r>
      <w:r w:rsidRPr="00347029">
        <w:rPr>
          <w:b/>
          <w:bCs/>
          <w:highlight w:val="yellow"/>
          <w:lang w:eastAsia="en-GB"/>
        </w:rPr>
        <w:t>operator</w:t>
      </w:r>
      <w:r>
        <w:rPr>
          <w:b/>
          <w:bCs/>
          <w:lang w:eastAsia="en-GB"/>
        </w:rPr>
        <w:t>=</w:t>
      </w:r>
      <w:r w:rsidRPr="00117804">
        <w:rPr>
          <w:b/>
          <w:bCs/>
          <w:lang w:eastAsia="en-GB"/>
        </w:rPr>
        <w:t xml:space="preserve"> </w:t>
      </w:r>
      <w:r>
        <w:rPr>
          <w:b/>
          <w:bCs/>
          <w:lang w:eastAsia="en-GB"/>
        </w:rPr>
        <w:t xml:space="preserve"> </w:t>
      </w:r>
      <w:r w:rsidRPr="00117804">
        <w:rPr>
          <w:b/>
          <w:bCs/>
          <w:lang w:eastAsia="en-GB"/>
        </w:rPr>
        <w:t>Expression;</w:t>
      </w:r>
    </w:p>
    <w:p w:rsidR="009C323E" w:rsidRDefault="009C323E" w:rsidP="009C323E">
      <w:pPr>
        <w:pStyle w:val="NormalWeb"/>
        <w:spacing w:before="0"/>
        <w:rPr>
          <w:lang w:eastAsia="en-GB"/>
        </w:rPr>
      </w:pPr>
      <w:r>
        <w:rPr>
          <w:lang w:eastAsia="en-GB"/>
        </w:rPr>
        <w:t>For arithmetic operators, the compound assignment operators are *= , /= , %= , +=, and -=. These operators have the same priority and associativity as the assignment operator =</w:t>
      </w:r>
    </w:p>
    <w:p w:rsidR="009C323E" w:rsidRPr="00E15BA2" w:rsidRDefault="009C323E" w:rsidP="009C323E">
      <w:pPr>
        <w:pStyle w:val="NormalWeb"/>
        <w:spacing w:before="0"/>
        <w:rPr>
          <w:lang w:eastAsia="en-GB"/>
        </w:rPr>
      </w:pPr>
      <w:r>
        <w:rPr>
          <w:lang w:eastAsia="en-GB"/>
        </w:rPr>
        <w:t>Note: Sometimes it is not possible to make the previous two assignment forms equivalent. Example:</w:t>
      </w:r>
      <w:r w:rsidRPr="00117804">
        <w:rPr>
          <w:rFonts w:ascii="Courier New" w:hAnsi="Courier New" w:cs="Courier New"/>
          <w:b/>
          <w:bCs/>
        </w:rPr>
        <w:br/>
        <w:t xml:space="preserve">    </w:t>
      </w:r>
      <w:r w:rsidRPr="003D3DE5">
        <w:rPr>
          <w:rFonts w:ascii="Courier New" w:hAnsi="Courier New" w:cs="Courier New"/>
          <w:b/>
          <w:bCs/>
          <w:color w:val="auto"/>
        </w:rPr>
        <w:t>int</w:t>
      </w:r>
      <w:r w:rsidRPr="00117804">
        <w:rPr>
          <w:rFonts w:ascii="Courier New" w:hAnsi="Courier New" w:cs="Courier New"/>
          <w:b/>
          <w:bCs/>
        </w:rPr>
        <w:t xml:space="preserve"> x = 5</w:t>
      </w:r>
      <w:r>
        <w:rPr>
          <w:rFonts w:ascii="Courier New" w:hAnsi="Courier New" w:cs="Courier New"/>
          <w:b/>
          <w:bCs/>
        </w:rPr>
        <w:t>, y = 2;</w:t>
      </w:r>
      <w:r w:rsidRPr="00117804">
        <w:rPr>
          <w:rFonts w:ascii="Courier New" w:hAnsi="Courier New" w:cs="Courier New"/>
          <w:b/>
          <w:bCs/>
        </w:rPr>
        <w:br/>
        <w:t xml:space="preserve">    x = x * 5 + </w:t>
      </w:r>
      <w:r>
        <w:rPr>
          <w:rFonts w:ascii="Courier New" w:hAnsi="Courier New" w:cs="Courier New"/>
          <w:b/>
          <w:bCs/>
        </w:rPr>
        <w:t>y</w:t>
      </w:r>
      <w:r w:rsidRPr="00117804">
        <w:rPr>
          <w:rFonts w:ascii="Courier New" w:hAnsi="Courier New" w:cs="Courier New"/>
          <w:b/>
          <w:bCs/>
        </w:rPr>
        <w:t>;</w:t>
      </w:r>
      <w:r w:rsidRPr="00117804">
        <w:rPr>
          <w:rFonts w:ascii="Courier New" w:hAnsi="Courier New" w:cs="Courier New"/>
          <w:b/>
          <w:bCs/>
        </w:rPr>
        <w:br/>
        <w:t xml:space="preserve">    System.out.println(x);  // output: </w:t>
      </w:r>
      <w:r>
        <w:rPr>
          <w:rFonts w:ascii="Courier New" w:hAnsi="Courier New" w:cs="Courier New"/>
          <w:b/>
          <w:bCs/>
        </w:rPr>
        <w:t>27</w:t>
      </w:r>
      <w:r w:rsidRPr="00117804">
        <w:rPr>
          <w:rFonts w:ascii="Courier New" w:hAnsi="Courier New" w:cs="Courier New"/>
          <w:b/>
          <w:bCs/>
        </w:rPr>
        <w:br/>
        <w:t xml:space="preserve">   </w:t>
      </w:r>
      <w:r>
        <w:rPr>
          <w:rFonts w:ascii="Courier New" w:hAnsi="Courier New" w:cs="Courier New"/>
          <w:b/>
          <w:bCs/>
        </w:rPr>
        <w:t xml:space="preserve"> </w:t>
      </w:r>
      <w:r w:rsidRPr="00117804">
        <w:rPr>
          <w:rFonts w:ascii="Courier New" w:hAnsi="Courier New" w:cs="Courier New"/>
          <w:b/>
          <w:bCs/>
        </w:rPr>
        <w:t>x = 5;</w:t>
      </w:r>
      <w:r w:rsidRPr="00117804">
        <w:rPr>
          <w:rFonts w:ascii="Courier New" w:hAnsi="Courier New" w:cs="Courier New"/>
          <w:b/>
          <w:bCs/>
        </w:rPr>
        <w:br/>
        <w:t xml:space="preserve">    x *= 5 + </w:t>
      </w:r>
      <w:r>
        <w:rPr>
          <w:rFonts w:ascii="Courier New" w:hAnsi="Courier New" w:cs="Courier New"/>
          <w:b/>
          <w:bCs/>
        </w:rPr>
        <w:t>y</w:t>
      </w:r>
      <w:r w:rsidRPr="00117804">
        <w:rPr>
          <w:rFonts w:ascii="Courier New" w:hAnsi="Courier New" w:cs="Courier New"/>
          <w:b/>
          <w:bCs/>
        </w:rPr>
        <w:t>;</w:t>
      </w:r>
      <w:r w:rsidRPr="00117804">
        <w:rPr>
          <w:rFonts w:ascii="Courier New" w:hAnsi="Courier New" w:cs="Courier New"/>
          <w:b/>
          <w:bCs/>
        </w:rPr>
        <w:br/>
        <w:t xml:space="preserve">    System.out.println(x);  // output: </w:t>
      </w:r>
      <w:r>
        <w:rPr>
          <w:rFonts w:ascii="Courier New" w:hAnsi="Courier New" w:cs="Courier New"/>
          <w:b/>
          <w:bCs/>
        </w:rPr>
        <w:t>35</w:t>
      </w:r>
      <w:r w:rsidRPr="00117804">
        <w:rPr>
          <w:rFonts w:ascii="Courier New" w:hAnsi="Courier New" w:cs="Courier New"/>
          <w:b/>
          <w:bCs/>
        </w:rPr>
        <w:br/>
        <w:t xml:space="preserve"> </w:t>
      </w:r>
    </w:p>
    <w:p w:rsidR="009C323E" w:rsidRPr="00A5077E" w:rsidRDefault="009C323E" w:rsidP="009C323E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However t</w:t>
      </w:r>
      <w:r w:rsidRPr="00A5077E">
        <w:rPr>
          <w:rFonts w:ascii="Times New Roman" w:hAnsi="Times New Roman" w:cs="Times New Roman"/>
          <w:sz w:val="24"/>
          <w:szCs w:val="24"/>
        </w:rPr>
        <w:t>he forms:</w:t>
      </w:r>
    </w:p>
    <w:p w:rsidR="009C323E" w:rsidRPr="00A5077E" w:rsidRDefault="009C323E" w:rsidP="009C323E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A5077E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A5077E">
        <w:rPr>
          <w:rFonts w:ascii="Times New Roman" w:hAnsi="Times New Roman" w:cs="Times New Roman"/>
          <w:b/>
          <w:bCs/>
          <w:sz w:val="24"/>
          <w:szCs w:val="24"/>
        </w:rPr>
        <w:t>ariable</w:t>
      </w:r>
      <w:r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Pr="00A5077E">
        <w:rPr>
          <w:rFonts w:ascii="Times New Roman" w:hAnsi="Times New Roman" w:cs="Times New Roman"/>
          <w:b/>
          <w:bCs/>
          <w:sz w:val="24"/>
          <w:szCs w:val="24"/>
        </w:rPr>
        <w:t xml:space="preserve"> = variable</w:t>
      </w:r>
      <w:r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Pr="00A507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281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operator</w:t>
      </w:r>
      <w:r w:rsidRPr="00A5077E">
        <w:rPr>
          <w:rFonts w:ascii="Times New Roman" w:hAnsi="Times New Roman" w:cs="Times New Roman"/>
          <w:b/>
          <w:bCs/>
          <w:sz w:val="24"/>
          <w:szCs w:val="24"/>
        </w:rPr>
        <w:t xml:space="preserve"> (Expression);</w:t>
      </w:r>
    </w:p>
    <w:p w:rsidR="009C323E" w:rsidRPr="00A5077E" w:rsidRDefault="009C323E" w:rsidP="009C323E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A5077E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v</w:t>
      </w:r>
      <w:r w:rsidRPr="00A5077E">
        <w:rPr>
          <w:rFonts w:ascii="Times New Roman" w:hAnsi="Times New Roman" w:cs="Times New Roman"/>
          <w:b/>
          <w:bCs/>
          <w:sz w:val="24"/>
          <w:szCs w:val="24"/>
        </w:rPr>
        <w:t>ariable</w:t>
      </w:r>
      <w:r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Pr="00A5077E">
        <w:rPr>
          <w:rFonts w:ascii="Times New Roman" w:hAnsi="Times New Roman" w:cs="Times New Roman"/>
          <w:b/>
          <w:bCs/>
          <w:sz w:val="24"/>
          <w:szCs w:val="24"/>
        </w:rPr>
        <w:t xml:space="preserve">  operator=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5077E">
        <w:rPr>
          <w:rFonts w:ascii="Times New Roman" w:hAnsi="Times New Roman" w:cs="Times New Roman"/>
          <w:b/>
          <w:bCs/>
          <w:sz w:val="24"/>
          <w:szCs w:val="24"/>
        </w:rPr>
        <w:t>(Expression);</w:t>
      </w:r>
    </w:p>
    <w:p w:rsidR="003B64C2" w:rsidRDefault="009C323E" w:rsidP="00985027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C62819">
        <w:rPr>
          <w:rFonts w:ascii="Times New Roman" w:hAnsi="Times New Roman" w:cs="Times New Roman"/>
          <w:sz w:val="24"/>
          <w:szCs w:val="24"/>
          <w:highlight w:val="yellow"/>
        </w:rPr>
        <w:t>a</w:t>
      </w:r>
      <w:r w:rsidR="00985027" w:rsidRPr="00C62819">
        <w:rPr>
          <w:rFonts w:ascii="Times New Roman" w:hAnsi="Times New Roman" w:cs="Times New Roman"/>
          <w:sz w:val="24"/>
          <w:szCs w:val="24"/>
          <w:highlight w:val="yellow"/>
        </w:rPr>
        <w:t>re always equivalent</w:t>
      </w:r>
      <w:r w:rsidR="00985027">
        <w:rPr>
          <w:rFonts w:ascii="Times New Roman" w:hAnsi="Times New Roman" w:cs="Times New Roman"/>
          <w:sz w:val="24"/>
          <w:szCs w:val="24"/>
        </w:rPr>
        <w:t>.</w:t>
      </w:r>
    </w:p>
    <w:p w:rsidR="00985027" w:rsidRPr="00985027" w:rsidRDefault="00985027" w:rsidP="00985027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3B64C2" w:rsidRPr="00ED2583" w:rsidRDefault="000436F6" w:rsidP="003B64C2">
      <w:pPr>
        <w:pStyle w:val="ListParagraph"/>
        <w:ind w:left="0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FF"/>
          <w:sz w:val="28"/>
          <w:szCs w:val="28"/>
        </w:rPr>
        <w:t>5</w:t>
      </w:r>
      <w:r w:rsidR="003B64C2" w:rsidRPr="00ED2583">
        <w:rPr>
          <w:rFonts w:ascii="Times New Roman" w:hAnsi="Times New Roman" w:cs="Times New Roman"/>
          <w:b/>
          <w:bCs/>
          <w:color w:val="0000FF"/>
          <w:sz w:val="28"/>
          <w:szCs w:val="28"/>
        </w:rPr>
        <w:t>. String concatenation operator</w:t>
      </w:r>
    </w:p>
    <w:p w:rsidR="003B64C2" w:rsidRDefault="003B64C2" w:rsidP="00FC78E6">
      <w:pPr>
        <w:pStyle w:val="ListParagraph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operator </w:t>
      </w:r>
      <w:r w:rsidRPr="004A240C">
        <w:rPr>
          <w:rFonts w:ascii="Times New Roman" w:hAnsi="Times New Roman" w:cs="Times New Roman"/>
          <w:b/>
          <w:bCs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when applied to two strings creates a new </w:t>
      </w:r>
      <w:r w:rsidRPr="00FC78E6">
        <w:rPr>
          <w:rFonts w:ascii="Times New Roman" w:hAnsi="Times New Roman" w:cs="Times New Roman"/>
          <w:b/>
          <w:bCs/>
          <w:sz w:val="24"/>
          <w:szCs w:val="24"/>
        </w:rPr>
        <w:t>String</w:t>
      </w:r>
      <w:r>
        <w:rPr>
          <w:rFonts w:ascii="Times New Roman" w:hAnsi="Times New Roman" w:cs="Times New Roman"/>
          <w:sz w:val="24"/>
          <w:szCs w:val="24"/>
        </w:rPr>
        <w:t xml:space="preserve"> object that is the concatenation of the two </w:t>
      </w:r>
      <w:r w:rsidR="00FC78E6" w:rsidRPr="00FC78E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FC78E6">
        <w:rPr>
          <w:rFonts w:ascii="Times New Roman" w:hAnsi="Times New Roman" w:cs="Times New Roman"/>
          <w:b/>
          <w:bCs/>
          <w:sz w:val="24"/>
          <w:szCs w:val="24"/>
        </w:rPr>
        <w:t>tring</w:t>
      </w:r>
      <w:r>
        <w:rPr>
          <w:rFonts w:ascii="Times New Roman" w:hAnsi="Times New Roman" w:cs="Times New Roman"/>
          <w:sz w:val="24"/>
          <w:szCs w:val="24"/>
        </w:rPr>
        <w:t xml:space="preserve"> objects. The operator may also be applied to a </w:t>
      </w:r>
      <w:r w:rsidR="00FC78E6" w:rsidRPr="00FC78E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FC78E6">
        <w:rPr>
          <w:rFonts w:ascii="Times New Roman" w:hAnsi="Times New Roman" w:cs="Times New Roman"/>
          <w:b/>
          <w:bCs/>
          <w:sz w:val="24"/>
          <w:szCs w:val="24"/>
        </w:rPr>
        <w:t>tring</w:t>
      </w:r>
      <w:r>
        <w:rPr>
          <w:rFonts w:ascii="Times New Roman" w:hAnsi="Times New Roman" w:cs="Times New Roman"/>
          <w:sz w:val="24"/>
          <w:szCs w:val="24"/>
        </w:rPr>
        <w:t xml:space="preserve"> and a numeric expression to produce a </w:t>
      </w:r>
      <w:r w:rsidRPr="00FC78E6">
        <w:rPr>
          <w:rFonts w:ascii="Times New Roman" w:hAnsi="Times New Roman" w:cs="Times New Roman"/>
          <w:b/>
          <w:bCs/>
          <w:sz w:val="24"/>
          <w:szCs w:val="24"/>
        </w:rPr>
        <w:t>String</w:t>
      </w:r>
      <w:r>
        <w:rPr>
          <w:rFonts w:ascii="Times New Roman" w:hAnsi="Times New Roman" w:cs="Times New Roman"/>
          <w:sz w:val="24"/>
          <w:szCs w:val="24"/>
        </w:rPr>
        <w:t xml:space="preserve"> object that concatenates the </w:t>
      </w:r>
      <w:r w:rsidRPr="00FC78E6">
        <w:rPr>
          <w:rFonts w:ascii="Times New Roman" w:hAnsi="Times New Roman" w:cs="Times New Roman"/>
          <w:b/>
          <w:bCs/>
          <w:sz w:val="24"/>
          <w:szCs w:val="24"/>
        </w:rPr>
        <w:t>String</w:t>
      </w:r>
      <w:r>
        <w:rPr>
          <w:rFonts w:ascii="Times New Roman" w:hAnsi="Times New Roman" w:cs="Times New Roman"/>
          <w:sz w:val="24"/>
          <w:szCs w:val="24"/>
        </w:rPr>
        <w:t xml:space="preserve"> and the expression. The </w:t>
      </w:r>
      <w:r w:rsidRPr="00FC78E6">
        <w:rPr>
          <w:rFonts w:ascii="Times New Roman" w:hAnsi="Times New Roman" w:cs="Times New Roman"/>
          <w:b/>
          <w:bCs/>
          <w:sz w:val="24"/>
          <w:szCs w:val="24"/>
        </w:rPr>
        <w:t>String</w:t>
      </w:r>
      <w:r>
        <w:rPr>
          <w:rFonts w:ascii="Times New Roman" w:hAnsi="Times New Roman" w:cs="Times New Roman"/>
          <w:sz w:val="24"/>
          <w:szCs w:val="24"/>
        </w:rPr>
        <w:t xml:space="preserve"> concatenation operator has the same priority as the addition and subtraction operators.</w:t>
      </w:r>
    </w:p>
    <w:p w:rsidR="003B64C2" w:rsidRDefault="003B64C2" w:rsidP="003B64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B64C2" w:rsidRDefault="003B64C2" w:rsidP="003B64C2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Example: The code:</w:t>
      </w:r>
    </w:p>
    <w:p w:rsidR="003B64C2" w:rsidRPr="004A240C" w:rsidRDefault="003B64C2" w:rsidP="003B64C2">
      <w:pPr>
        <w:pStyle w:val="ListParagraph"/>
        <w:rPr>
          <w:rFonts w:ascii="Courier New" w:hAnsi="Courier New" w:cs="Courier New"/>
          <w:b/>
          <w:bCs/>
        </w:rPr>
      </w:pPr>
      <w:r w:rsidRPr="004A240C">
        <w:rPr>
          <w:rFonts w:ascii="Courier New" w:hAnsi="Courier New" w:cs="Courier New"/>
          <w:b/>
          <w:bCs/>
        </w:rPr>
        <w:t>String mystring = "KFUPM";</w:t>
      </w:r>
    </w:p>
    <w:p w:rsidR="003B64C2" w:rsidRPr="004A240C" w:rsidRDefault="003B64C2" w:rsidP="003B64C2">
      <w:pPr>
        <w:pStyle w:val="ListParagraph"/>
        <w:rPr>
          <w:rFonts w:ascii="Courier New" w:hAnsi="Courier New" w:cs="Courier New"/>
          <w:b/>
          <w:bCs/>
        </w:rPr>
      </w:pPr>
      <w:r w:rsidRPr="004A240C">
        <w:rPr>
          <w:rFonts w:ascii="Courier New" w:hAnsi="Courier New" w:cs="Courier New"/>
          <w:b/>
          <w:bCs/>
        </w:rPr>
        <w:t>System.out.println("I am a student of " + mystring);</w:t>
      </w:r>
    </w:p>
    <w:p w:rsidR="003B64C2" w:rsidRPr="004A240C" w:rsidRDefault="003B64C2" w:rsidP="003B64C2">
      <w:pPr>
        <w:pStyle w:val="ListParagraph"/>
        <w:rPr>
          <w:rFonts w:ascii="Courier New" w:hAnsi="Courier New" w:cs="Courier New"/>
          <w:b/>
          <w:bCs/>
        </w:rPr>
      </w:pPr>
      <w:r w:rsidRPr="004A240C">
        <w:rPr>
          <w:rFonts w:ascii="Courier New" w:hAnsi="Courier New" w:cs="Courier New"/>
          <w:b/>
          <w:bCs/>
        </w:rPr>
        <w:t>int num1 = 12, num2 = 45;</w:t>
      </w:r>
    </w:p>
    <w:p w:rsidR="003B64C2" w:rsidRPr="004A240C" w:rsidRDefault="003B64C2" w:rsidP="003B64C2">
      <w:pPr>
        <w:pStyle w:val="ListParagraph"/>
        <w:rPr>
          <w:rFonts w:ascii="Courier New" w:hAnsi="Courier New" w:cs="Courier New"/>
          <w:b/>
          <w:bCs/>
        </w:rPr>
      </w:pPr>
      <w:r w:rsidRPr="004A240C">
        <w:rPr>
          <w:rFonts w:ascii="Courier New" w:hAnsi="Courier New" w:cs="Courier New"/>
          <w:b/>
          <w:bCs/>
        </w:rPr>
        <w:t>System.out.println(num1 + " + " + num2 + " = " + (num1 + num2));</w:t>
      </w:r>
    </w:p>
    <w:p w:rsidR="003B64C2" w:rsidRDefault="003B64C2" w:rsidP="003B64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B64C2" w:rsidRDefault="003B64C2" w:rsidP="003B64C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produces the output:</w:t>
      </w:r>
    </w:p>
    <w:p w:rsidR="003B64C2" w:rsidRPr="007175AF" w:rsidRDefault="003B64C2" w:rsidP="003B64C2">
      <w:pPr>
        <w:pStyle w:val="NoSpacing"/>
        <w:rPr>
          <w:rFonts w:ascii="Courier New" w:hAnsi="Courier New" w:cs="Courier New"/>
        </w:rPr>
      </w:pPr>
      <w:r>
        <w:t xml:space="preserve">      </w:t>
      </w:r>
      <w:r w:rsidRPr="007175AF">
        <w:rPr>
          <w:rFonts w:ascii="Courier New" w:hAnsi="Courier New" w:cs="Courier New"/>
        </w:rPr>
        <w:t>I am a student of KFUPM</w:t>
      </w:r>
    </w:p>
    <w:p w:rsidR="003B64C2" w:rsidRPr="007175AF" w:rsidRDefault="003B64C2" w:rsidP="003B64C2">
      <w:pPr>
        <w:pStyle w:val="NoSpacing"/>
        <w:rPr>
          <w:rFonts w:ascii="Courier New" w:hAnsi="Courier New" w:cs="Courier New"/>
        </w:rPr>
      </w:pPr>
      <w:r w:rsidRPr="007175AF">
        <w:rPr>
          <w:rFonts w:ascii="Courier New" w:hAnsi="Courier New" w:cs="Courier New"/>
        </w:rPr>
        <w:t xml:space="preserve">  12 + 45 = 57</w:t>
      </w:r>
    </w:p>
    <w:p w:rsidR="003B64C2" w:rsidRPr="008A6253" w:rsidRDefault="003B64C2" w:rsidP="003B64C2">
      <w:pPr>
        <w:pStyle w:val="Heading1"/>
        <w:rPr>
          <w:rFonts w:ascii="Times New Roman" w:hAnsi="Times New Roman" w:cs="Times New Roman"/>
          <w:color w:val="0000FF"/>
        </w:rPr>
      </w:pPr>
      <w:r w:rsidRPr="008A6253">
        <w:rPr>
          <w:rFonts w:ascii="Times New Roman" w:hAnsi="Times New Roman" w:cs="Times New Roman"/>
          <w:color w:val="0000FF"/>
        </w:rPr>
        <w:lastRenderedPageBreak/>
        <w:t>Examples</w:t>
      </w:r>
    </w:p>
    <w:p w:rsidR="003B64C2" w:rsidRPr="00E15BA2" w:rsidRDefault="003B64C2" w:rsidP="003B64C2">
      <w:pPr>
        <w:pStyle w:val="NormalWeb"/>
        <w:spacing w:before="0" w:beforeAutospacing="0" w:after="0" w:afterAutospacing="0"/>
      </w:pPr>
      <w:r w:rsidRPr="00E15BA2">
        <w:t>The following program assigns two values and prints the following</w:t>
      </w:r>
    </w:p>
    <w:p w:rsidR="003B64C2" w:rsidRPr="00E15BA2" w:rsidRDefault="003B64C2" w:rsidP="003B64C2">
      <w:pPr>
        <w:pStyle w:val="NormalWeb"/>
        <w:numPr>
          <w:ilvl w:val="0"/>
          <w:numId w:val="8"/>
        </w:numPr>
        <w:spacing w:before="0" w:beforeAutospacing="0" w:after="0" w:afterAutospacing="0"/>
      </w:pPr>
      <w:r w:rsidRPr="00E15BA2">
        <w:t>Their sum</w:t>
      </w:r>
    </w:p>
    <w:p w:rsidR="003B64C2" w:rsidRPr="00E15BA2" w:rsidRDefault="003B64C2" w:rsidP="003B64C2">
      <w:pPr>
        <w:pStyle w:val="NormalWeb"/>
        <w:numPr>
          <w:ilvl w:val="0"/>
          <w:numId w:val="8"/>
        </w:numPr>
        <w:spacing w:before="0" w:beforeAutospacing="0" w:after="0" w:afterAutospacing="0"/>
      </w:pPr>
      <w:r w:rsidRPr="00E15BA2">
        <w:t>Their difference</w:t>
      </w:r>
    </w:p>
    <w:p w:rsidR="003B64C2" w:rsidRPr="00E15BA2" w:rsidRDefault="003B64C2" w:rsidP="003B64C2">
      <w:pPr>
        <w:pStyle w:val="NormalWeb"/>
        <w:numPr>
          <w:ilvl w:val="0"/>
          <w:numId w:val="8"/>
        </w:numPr>
        <w:spacing w:before="0" w:beforeAutospacing="0" w:after="0" w:afterAutospacing="0"/>
      </w:pPr>
      <w:r w:rsidRPr="00E15BA2">
        <w:t>Their product</w:t>
      </w:r>
    </w:p>
    <w:p w:rsidR="003B64C2" w:rsidRPr="00E15BA2" w:rsidRDefault="003B64C2" w:rsidP="003B64C2">
      <w:pPr>
        <w:pStyle w:val="NormalWeb"/>
        <w:numPr>
          <w:ilvl w:val="0"/>
          <w:numId w:val="8"/>
        </w:numPr>
        <w:spacing w:before="0" w:beforeAutospacing="0" w:after="0" w:afterAutospacing="0"/>
      </w:pPr>
      <w:r w:rsidRPr="00E15BA2">
        <w:t>Their average</w:t>
      </w:r>
    </w:p>
    <w:p w:rsidR="003B64C2" w:rsidRPr="00E15BA2" w:rsidRDefault="003B64C2" w:rsidP="003B64C2">
      <w:pPr>
        <w:pStyle w:val="NormalWeb"/>
        <w:spacing w:before="0" w:beforeAutospacing="0" w:after="0" w:afterAutospacing="0"/>
      </w:pPr>
    </w:p>
    <w:p w:rsidR="003B64C2" w:rsidRPr="00985027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C00000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C00000"/>
          <w:sz w:val="22"/>
          <w:szCs w:val="22"/>
        </w:rPr>
        <w:t>/* compute</w:t>
      </w:r>
      <w:r w:rsidR="00985027">
        <w:rPr>
          <w:rFonts w:ascii="Courier New" w:hAnsi="Courier New" w:cs="Courier New"/>
          <w:b/>
          <w:bCs/>
          <w:color w:val="C00000"/>
          <w:sz w:val="22"/>
          <w:szCs w:val="22"/>
        </w:rPr>
        <w:t xml:space="preserve">s the sum, difference, product </w:t>
      </w:r>
      <w:r w:rsidRPr="00985027">
        <w:rPr>
          <w:rFonts w:ascii="Courier New" w:hAnsi="Courier New" w:cs="Courier New"/>
          <w:b/>
          <w:bCs/>
          <w:color w:val="C00000"/>
          <w:sz w:val="22"/>
          <w:szCs w:val="22"/>
        </w:rPr>
        <w:t>of two integer numbers */</w:t>
      </w:r>
    </w:p>
    <w:p w:rsidR="003B64C2" w:rsidRPr="00985027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public class Arithmetic </w:t>
      </w:r>
    </w:p>
    <w:p w:rsidR="003B64C2" w:rsidRPr="00985027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>{</w:t>
      </w:r>
    </w:p>
    <w:p w:rsidR="003B64C2" w:rsidRPr="00985027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>public static void main(String[] args) {</w:t>
      </w: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</w:p>
    <w:p w:rsidR="003B64C2" w:rsidRPr="00985027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 xml:space="preserve">int num1 = 15;  </w:t>
      </w:r>
    </w:p>
    <w:p w:rsidR="003B64C2" w:rsidRPr="00985027" w:rsidRDefault="003B64C2" w:rsidP="003B64C2">
      <w:pPr>
        <w:pStyle w:val="NormalWeb"/>
        <w:spacing w:before="0" w:beforeAutospacing="0" w:after="0" w:afterAutospacing="0"/>
        <w:ind w:left="720" w:firstLine="72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int num2 = 19;  </w:t>
      </w:r>
    </w:p>
    <w:p w:rsidR="003B64C2" w:rsidRPr="00985027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>System.out.println("The sum is: " + (num1 + num2));</w:t>
      </w:r>
    </w:p>
    <w:p w:rsidR="003B64C2" w:rsidRPr="00985027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>System.out.println("The difference is: " + (num1 - num2));</w:t>
      </w:r>
    </w:p>
    <w:p w:rsidR="003B64C2" w:rsidRPr="00985027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>System.out.println("The product is: " + (num1 * num2));</w:t>
      </w:r>
    </w:p>
    <w:p w:rsidR="003B64C2" w:rsidRPr="00985027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>System.out.println("The average is: " + ((num1 + num2)/2.0));</w:t>
      </w: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</w:p>
    <w:p w:rsidR="003B64C2" w:rsidRPr="00985027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>}</w:t>
      </w:r>
    </w:p>
    <w:p w:rsidR="003B64C2" w:rsidRPr="00985027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>}</w:t>
      </w:r>
      <w:r w:rsidRPr="00985027">
        <w:rPr>
          <w:rFonts w:ascii="Comic Sans MS" w:hAnsi="Comic Sans MS"/>
          <w:b/>
          <w:bCs/>
          <w:color w:val="0000FF"/>
          <w:sz w:val="22"/>
          <w:szCs w:val="22"/>
        </w:rPr>
        <w:t xml:space="preserve"> </w:t>
      </w:r>
    </w:p>
    <w:p w:rsidR="003B64C2" w:rsidRPr="006A7033" w:rsidRDefault="003B64C2" w:rsidP="003B64C2">
      <w:pPr>
        <w:rPr>
          <w:rFonts w:ascii="Times New Roman" w:hAnsi="Times New Roman" w:cs="Times New Roman"/>
          <w:sz w:val="24"/>
        </w:rPr>
      </w:pPr>
      <w:r w:rsidRPr="008A6253">
        <w:rPr>
          <w:rFonts w:ascii="Times New Roman" w:hAnsi="Times New Roman" w:cs="Times New Roman"/>
          <w:b/>
          <w:bCs/>
          <w:sz w:val="24"/>
        </w:rPr>
        <w:t>Note:</w:t>
      </w:r>
      <w:r w:rsidRPr="006A7033">
        <w:rPr>
          <w:rFonts w:ascii="Times New Roman" w:hAnsi="Times New Roman" w:cs="Times New Roman"/>
          <w:sz w:val="24"/>
        </w:rPr>
        <w:t xml:space="preserve"> By introducing additional variables, the previous program may be written as:</w:t>
      </w:r>
    </w:p>
    <w:p w:rsidR="003B64C2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C00000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C00000"/>
          <w:sz w:val="22"/>
          <w:szCs w:val="22"/>
        </w:rPr>
        <w:t>/* computes the sum, difference, product  of two integer numbers */</w:t>
      </w:r>
    </w:p>
    <w:p w:rsidR="00985027" w:rsidRPr="00985027" w:rsidRDefault="00985027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C00000"/>
          <w:sz w:val="22"/>
          <w:szCs w:val="22"/>
        </w:rPr>
      </w:pPr>
    </w:p>
    <w:p w:rsidR="003B64C2" w:rsidRPr="00985027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public class Arithmetic </w:t>
      </w:r>
    </w:p>
    <w:p w:rsidR="003B64C2" w:rsidRPr="00985027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>{</w:t>
      </w:r>
    </w:p>
    <w:p w:rsidR="003B64C2" w:rsidRPr="00985027" w:rsidRDefault="003B64C2" w:rsidP="00985027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>public static void main(String[] args) {</w:t>
      </w: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</w:p>
    <w:p w:rsidR="003B64C2" w:rsidRPr="00985027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 xml:space="preserve">int num1 = 15 , num2 = 19, sum, diff, product; </w:t>
      </w:r>
    </w:p>
    <w:p w:rsidR="003B64C2" w:rsidRPr="00985027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>double average;</w:t>
      </w:r>
    </w:p>
    <w:p w:rsidR="003B64C2" w:rsidRPr="00985027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>sum = num1 + num2;</w:t>
      </w:r>
    </w:p>
    <w:p w:rsidR="003B64C2" w:rsidRPr="00985027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 xml:space="preserve"> </w:t>
      </w: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>diff = num1 – num2;</w:t>
      </w:r>
    </w:p>
    <w:p w:rsidR="003B64C2" w:rsidRPr="00985027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>product = num1 * num2;</w:t>
      </w:r>
    </w:p>
    <w:p w:rsidR="003B64C2" w:rsidRPr="00985027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 xml:space="preserve">average = (num1 + num2) / 2.0; </w:t>
      </w:r>
    </w:p>
    <w:p w:rsidR="003B64C2" w:rsidRPr="00985027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>System.out.println("The sum is: " + sum);</w:t>
      </w:r>
    </w:p>
    <w:p w:rsidR="003B64C2" w:rsidRPr="00985027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>System.out.println("The difference is: " + diff);</w:t>
      </w:r>
    </w:p>
    <w:p w:rsidR="003B64C2" w:rsidRPr="00985027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>System.out.println("The product is: " + product);</w:t>
      </w:r>
    </w:p>
    <w:p w:rsidR="003B64C2" w:rsidRPr="00985027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>System.out.println("The average is: " + average);</w:t>
      </w: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</w:p>
    <w:p w:rsidR="003B64C2" w:rsidRPr="00985027" w:rsidRDefault="003B64C2" w:rsidP="003B64C2">
      <w:pPr>
        <w:pStyle w:val="NormalWeb"/>
        <w:spacing w:before="0" w:beforeAutospacing="0" w:after="0" w:afterAutospacing="0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>}</w:t>
      </w:r>
    </w:p>
    <w:p w:rsidR="00FC78E6" w:rsidRDefault="003B64C2" w:rsidP="00985027">
      <w:pPr>
        <w:pStyle w:val="NormalWeb"/>
        <w:spacing w:before="0" w:beforeAutospacing="0" w:after="0" w:afterAutospacing="0"/>
        <w:rPr>
          <w:b/>
          <w:bCs/>
          <w:color w:val="0000FF"/>
          <w:sz w:val="28"/>
          <w:szCs w:val="28"/>
        </w:rPr>
      </w:pPr>
      <w:r w:rsidRPr="00985027">
        <w:rPr>
          <w:rFonts w:ascii="Courier New" w:hAnsi="Courier New" w:cs="Courier New"/>
          <w:b/>
          <w:bCs/>
          <w:color w:val="0000FF"/>
          <w:sz w:val="22"/>
          <w:szCs w:val="22"/>
        </w:rPr>
        <w:t>}</w:t>
      </w:r>
      <w:r w:rsidRPr="00985027">
        <w:rPr>
          <w:rFonts w:ascii="Comic Sans MS" w:hAnsi="Comic Sans MS"/>
          <w:b/>
          <w:bCs/>
          <w:color w:val="0000FF"/>
          <w:sz w:val="22"/>
          <w:szCs w:val="22"/>
        </w:rPr>
        <w:t xml:space="preserve"> </w:t>
      </w:r>
    </w:p>
    <w:p w:rsidR="003A6DB3" w:rsidRDefault="003A6DB3" w:rsidP="00801ABF">
      <w:pPr>
        <w:pStyle w:val="ListParagraph"/>
        <w:ind w:left="0"/>
      </w:pPr>
    </w:p>
    <w:p w:rsidR="00E64882" w:rsidRPr="000436F6" w:rsidRDefault="009434A3" w:rsidP="000436F6">
      <w:pPr>
        <w:pStyle w:val="ListParagraph"/>
        <w:numPr>
          <w:ilvl w:val="0"/>
          <w:numId w:val="45"/>
        </w:numPr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 w:rsidRPr="000436F6">
        <w:rPr>
          <w:rFonts w:ascii="Times New Roman" w:hAnsi="Times New Roman" w:cs="Times New Roman"/>
          <w:b/>
          <w:bCs/>
          <w:color w:val="0000FF"/>
          <w:sz w:val="28"/>
          <w:szCs w:val="28"/>
        </w:rPr>
        <w:lastRenderedPageBreak/>
        <w:t>Increment and Decrement operators</w:t>
      </w:r>
    </w:p>
    <w:p w:rsidR="00E64882" w:rsidRPr="0018073C" w:rsidRDefault="00E64882" w:rsidP="001807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8073C">
        <w:rPr>
          <w:rFonts w:ascii="Times New Roman" w:hAnsi="Times New Roman" w:cs="Times New Roman"/>
          <w:sz w:val="24"/>
          <w:szCs w:val="24"/>
        </w:rPr>
        <w:t>Each of the post-increment and pre-increment operators increment the value of a variable by one</w:t>
      </w:r>
      <w:r w:rsidR="0018073C" w:rsidRPr="0018073C">
        <w:rPr>
          <w:rFonts w:ascii="Times New Roman" w:hAnsi="Times New Roman" w:cs="Times New Roman"/>
          <w:sz w:val="24"/>
          <w:szCs w:val="24"/>
        </w:rPr>
        <w:t>:</w:t>
      </w:r>
    </w:p>
    <w:p w:rsidR="0018073C" w:rsidRPr="0018073C" w:rsidRDefault="0018073C" w:rsidP="001807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8073C">
        <w:rPr>
          <w:rFonts w:ascii="Times New Roman" w:hAnsi="Times New Roman" w:cs="Times New Roman"/>
          <w:sz w:val="24"/>
          <w:szCs w:val="24"/>
        </w:rPr>
        <w:t xml:space="preserve">      </w:t>
      </w: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18073C" w:rsidRPr="0018073C" w:rsidTr="0018073C">
        <w:tc>
          <w:tcPr>
            <w:tcW w:w="4253" w:type="dxa"/>
          </w:tcPr>
          <w:p w:rsidR="0018073C" w:rsidRPr="0018073C" w:rsidRDefault="0018073C" w:rsidP="001807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8073C">
              <w:rPr>
                <w:rFonts w:ascii="Times New Roman" w:hAnsi="Times New Roman" w:cs="Times New Roman"/>
                <w:sz w:val="24"/>
                <w:szCs w:val="24"/>
              </w:rPr>
              <w:t>variable++</w:t>
            </w:r>
          </w:p>
        </w:tc>
        <w:tc>
          <w:tcPr>
            <w:tcW w:w="4961" w:type="dxa"/>
          </w:tcPr>
          <w:p w:rsidR="0018073C" w:rsidRPr="0018073C" w:rsidRDefault="0018073C" w:rsidP="001807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8073C">
              <w:rPr>
                <w:rFonts w:ascii="Times New Roman" w:hAnsi="Times New Roman" w:cs="Times New Roman"/>
                <w:sz w:val="24"/>
                <w:szCs w:val="24"/>
              </w:rPr>
              <w:t>post-increment operator</w:t>
            </w:r>
          </w:p>
        </w:tc>
      </w:tr>
      <w:tr w:rsidR="0018073C" w:rsidRPr="0018073C" w:rsidTr="0018073C">
        <w:tc>
          <w:tcPr>
            <w:tcW w:w="4253" w:type="dxa"/>
          </w:tcPr>
          <w:p w:rsidR="0018073C" w:rsidRPr="0018073C" w:rsidRDefault="0018073C" w:rsidP="001807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8073C">
              <w:rPr>
                <w:rFonts w:ascii="Times New Roman" w:hAnsi="Times New Roman" w:cs="Times New Roman"/>
                <w:sz w:val="24"/>
                <w:szCs w:val="24"/>
              </w:rPr>
              <w:t>++variable</w:t>
            </w:r>
          </w:p>
        </w:tc>
        <w:tc>
          <w:tcPr>
            <w:tcW w:w="4961" w:type="dxa"/>
          </w:tcPr>
          <w:p w:rsidR="0018073C" w:rsidRPr="0018073C" w:rsidRDefault="0018073C" w:rsidP="001807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8073C">
              <w:rPr>
                <w:rFonts w:ascii="Times New Roman" w:hAnsi="Times New Roman" w:cs="Times New Roman"/>
                <w:sz w:val="24"/>
                <w:szCs w:val="24"/>
              </w:rPr>
              <w:t>pre-increment operator</w:t>
            </w:r>
          </w:p>
        </w:tc>
      </w:tr>
    </w:tbl>
    <w:p w:rsidR="0018073C" w:rsidRPr="0018073C" w:rsidRDefault="0018073C" w:rsidP="001807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073C" w:rsidRPr="0018073C" w:rsidRDefault="0018073C" w:rsidP="001807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8073C">
        <w:rPr>
          <w:rFonts w:ascii="Times New Roman" w:hAnsi="Times New Roman" w:cs="Times New Roman"/>
          <w:sz w:val="24"/>
          <w:szCs w:val="24"/>
        </w:rPr>
        <w:t>Each of the post-decrement and pre-decrement operators decrement the value of a variable by one:</w:t>
      </w:r>
    </w:p>
    <w:p w:rsidR="0018073C" w:rsidRPr="0018073C" w:rsidRDefault="0018073C" w:rsidP="001807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18073C" w:rsidRPr="0018073C" w:rsidTr="00C03258">
        <w:tc>
          <w:tcPr>
            <w:tcW w:w="4253" w:type="dxa"/>
          </w:tcPr>
          <w:p w:rsidR="0018073C" w:rsidRPr="0018073C" w:rsidRDefault="0018073C" w:rsidP="001807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8073C">
              <w:rPr>
                <w:rFonts w:ascii="Times New Roman" w:hAnsi="Times New Roman" w:cs="Times New Roman"/>
                <w:sz w:val="24"/>
                <w:szCs w:val="24"/>
              </w:rPr>
              <w:t>variable--</w:t>
            </w:r>
          </w:p>
        </w:tc>
        <w:tc>
          <w:tcPr>
            <w:tcW w:w="4961" w:type="dxa"/>
          </w:tcPr>
          <w:p w:rsidR="0018073C" w:rsidRPr="0018073C" w:rsidRDefault="0018073C" w:rsidP="001807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8073C">
              <w:rPr>
                <w:rFonts w:ascii="Times New Roman" w:hAnsi="Times New Roman" w:cs="Times New Roman"/>
                <w:sz w:val="24"/>
                <w:szCs w:val="24"/>
              </w:rPr>
              <w:t>post-decrement operator</w:t>
            </w:r>
          </w:p>
        </w:tc>
      </w:tr>
      <w:tr w:rsidR="0018073C" w:rsidRPr="0018073C" w:rsidTr="00C03258">
        <w:tc>
          <w:tcPr>
            <w:tcW w:w="4253" w:type="dxa"/>
          </w:tcPr>
          <w:p w:rsidR="0018073C" w:rsidRPr="0018073C" w:rsidRDefault="0018073C" w:rsidP="001807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8073C">
              <w:rPr>
                <w:rFonts w:ascii="Times New Roman" w:hAnsi="Times New Roman" w:cs="Times New Roman"/>
                <w:sz w:val="24"/>
                <w:szCs w:val="24"/>
              </w:rPr>
              <w:t>--variable</w:t>
            </w:r>
          </w:p>
        </w:tc>
        <w:tc>
          <w:tcPr>
            <w:tcW w:w="4961" w:type="dxa"/>
          </w:tcPr>
          <w:p w:rsidR="0018073C" w:rsidRPr="0018073C" w:rsidRDefault="0018073C" w:rsidP="001807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8073C">
              <w:rPr>
                <w:rFonts w:ascii="Times New Roman" w:hAnsi="Times New Roman" w:cs="Times New Roman"/>
                <w:sz w:val="24"/>
                <w:szCs w:val="24"/>
              </w:rPr>
              <w:t>pre-decrement operator</w:t>
            </w:r>
          </w:p>
        </w:tc>
      </w:tr>
    </w:tbl>
    <w:p w:rsidR="0018073C" w:rsidRDefault="0018073C" w:rsidP="00E64882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:rsidR="0018073C" w:rsidRDefault="0018073C" w:rsidP="00E64882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increment operators have similar effect if they appear alone in an expression</w:t>
      </w:r>
      <w:r w:rsidR="00C03258">
        <w:rPr>
          <w:rFonts w:ascii="Times New Roman" w:hAnsi="Times New Roman" w:cs="Times New Roman"/>
          <w:sz w:val="24"/>
          <w:szCs w:val="24"/>
        </w:rPr>
        <w:t>. Example:</w:t>
      </w:r>
    </w:p>
    <w:p w:rsidR="00C03258" w:rsidRPr="00985027" w:rsidRDefault="00934FC0" w:rsidP="00B61836">
      <w:pPr>
        <w:pStyle w:val="ListParagraph"/>
        <w:ind w:left="426"/>
        <w:rPr>
          <w:rFonts w:ascii="Courier New" w:hAnsi="Courier New" w:cs="Courier New"/>
          <w:b/>
          <w:bCs/>
          <w:color w:val="0000FF"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 xml:space="preserve">       </w:t>
      </w:r>
      <w:r w:rsidR="00B61836" w:rsidRPr="00985027">
        <w:rPr>
          <w:rFonts w:ascii="Courier New" w:hAnsi="Courier New" w:cs="Courier New"/>
          <w:b/>
          <w:bCs/>
          <w:color w:val="0000FF"/>
          <w:sz w:val="24"/>
          <w:szCs w:val="24"/>
        </w:rPr>
        <w:t>i</w:t>
      </w:r>
      <w:r w:rsidR="00C03258" w:rsidRPr="00985027">
        <w:rPr>
          <w:rFonts w:ascii="Courier New" w:hAnsi="Courier New" w:cs="Courier New"/>
          <w:b/>
          <w:bCs/>
          <w:color w:val="0000FF"/>
          <w:sz w:val="24"/>
          <w:szCs w:val="24"/>
        </w:rPr>
        <w:t>nt  x = 3;</w:t>
      </w:r>
    </w:p>
    <w:p w:rsidR="00C03258" w:rsidRPr="00985027" w:rsidRDefault="00C03258" w:rsidP="00C03258">
      <w:pPr>
        <w:pStyle w:val="ListParagraph"/>
        <w:ind w:left="426"/>
        <w:rPr>
          <w:rFonts w:ascii="Courier New" w:hAnsi="Courier New" w:cs="Courier New"/>
          <w:b/>
          <w:bCs/>
          <w:color w:val="0000FF"/>
          <w:sz w:val="24"/>
          <w:szCs w:val="24"/>
        </w:rPr>
      </w:pPr>
      <w:r w:rsidRPr="00985027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      x++;        </w:t>
      </w:r>
      <w:r w:rsidRPr="00985027">
        <w:rPr>
          <w:rFonts w:ascii="Courier New" w:hAnsi="Courier New" w:cs="Courier New"/>
          <w:b/>
          <w:bCs/>
          <w:color w:val="C00000"/>
          <w:sz w:val="24"/>
          <w:szCs w:val="24"/>
        </w:rPr>
        <w:t>// x is incremented to 4</w:t>
      </w:r>
    </w:p>
    <w:p w:rsidR="00C03258" w:rsidRPr="00985027" w:rsidRDefault="00B61836" w:rsidP="00C03258">
      <w:pPr>
        <w:pStyle w:val="ListParagraph"/>
        <w:ind w:left="426"/>
        <w:rPr>
          <w:rFonts w:ascii="Courier New" w:hAnsi="Courier New" w:cs="Courier New"/>
          <w:b/>
          <w:bCs/>
          <w:color w:val="0000FF"/>
          <w:sz w:val="24"/>
          <w:szCs w:val="24"/>
        </w:rPr>
      </w:pPr>
      <w:r w:rsidRPr="00985027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      </w:t>
      </w:r>
      <w:r w:rsidR="00C03258" w:rsidRPr="00985027">
        <w:rPr>
          <w:rFonts w:ascii="Courier New" w:hAnsi="Courier New" w:cs="Courier New"/>
          <w:b/>
          <w:bCs/>
          <w:color w:val="0000FF"/>
          <w:sz w:val="24"/>
          <w:szCs w:val="24"/>
        </w:rPr>
        <w:t>x = 3;</w:t>
      </w:r>
    </w:p>
    <w:p w:rsidR="00B61836" w:rsidRPr="00F50408" w:rsidRDefault="00C03258" w:rsidP="00F50408">
      <w:pPr>
        <w:pStyle w:val="ListParagraph"/>
        <w:ind w:left="426"/>
        <w:rPr>
          <w:rFonts w:ascii="Courier New" w:hAnsi="Courier New" w:cs="Courier New"/>
          <w:b/>
          <w:bCs/>
          <w:color w:val="C00000"/>
          <w:sz w:val="24"/>
          <w:szCs w:val="24"/>
        </w:rPr>
      </w:pPr>
      <w:r w:rsidRPr="00985027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       ++x;    </w:t>
      </w:r>
      <w:r w:rsidRPr="00985027">
        <w:rPr>
          <w:rFonts w:ascii="Courier New" w:hAnsi="Courier New" w:cs="Courier New"/>
          <w:b/>
          <w:bCs/>
          <w:color w:val="C00000"/>
          <w:sz w:val="24"/>
          <w:szCs w:val="24"/>
        </w:rPr>
        <w:t>// x is incremented to 4</w:t>
      </w:r>
    </w:p>
    <w:p w:rsidR="00C03258" w:rsidRDefault="00C03258" w:rsidP="00B61836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these operators appear in an assignment statement or in an expression in which they are combined with other operands and operators, then </w:t>
      </w:r>
      <w:r w:rsidRPr="00C62819">
        <w:rPr>
          <w:rFonts w:ascii="Times New Roman" w:hAnsi="Times New Roman" w:cs="Times New Roman"/>
          <w:sz w:val="24"/>
          <w:szCs w:val="24"/>
          <w:highlight w:val="yellow"/>
        </w:rPr>
        <w:t>for the p</w:t>
      </w:r>
      <w:r w:rsidR="00B61836" w:rsidRPr="00C62819">
        <w:rPr>
          <w:rFonts w:ascii="Times New Roman" w:hAnsi="Times New Roman" w:cs="Times New Roman"/>
          <w:sz w:val="24"/>
          <w:szCs w:val="24"/>
          <w:highlight w:val="yellow"/>
        </w:rPr>
        <w:t>re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62819">
        <w:rPr>
          <w:rFonts w:ascii="Times New Roman" w:hAnsi="Times New Roman" w:cs="Times New Roman"/>
          <w:sz w:val="24"/>
          <w:szCs w:val="24"/>
          <w:highlight w:val="yellow"/>
        </w:rPr>
        <w:t>increment operator</w:t>
      </w:r>
      <w:r>
        <w:rPr>
          <w:rFonts w:ascii="Times New Roman" w:hAnsi="Times New Roman" w:cs="Times New Roman"/>
          <w:sz w:val="24"/>
          <w:szCs w:val="24"/>
        </w:rPr>
        <w:t xml:space="preserve">, the variable is first incremented and then this incremented value is used to evaluate the expression. </w:t>
      </w:r>
      <w:r w:rsidRPr="00C62819">
        <w:rPr>
          <w:rFonts w:ascii="Times New Roman" w:hAnsi="Times New Roman" w:cs="Times New Roman"/>
          <w:sz w:val="24"/>
          <w:szCs w:val="24"/>
          <w:highlight w:val="yellow"/>
        </w:rPr>
        <w:t>For p</w:t>
      </w:r>
      <w:r w:rsidR="00B61836" w:rsidRPr="00C62819">
        <w:rPr>
          <w:rFonts w:ascii="Times New Roman" w:hAnsi="Times New Roman" w:cs="Times New Roman"/>
          <w:sz w:val="24"/>
          <w:szCs w:val="24"/>
          <w:highlight w:val="yellow"/>
        </w:rPr>
        <w:t>ost</w:t>
      </w:r>
      <w:r w:rsidRPr="00C62819">
        <w:rPr>
          <w:rFonts w:ascii="Times New Roman" w:hAnsi="Times New Roman" w:cs="Times New Roman"/>
          <w:sz w:val="24"/>
          <w:szCs w:val="24"/>
          <w:highlight w:val="yellow"/>
        </w:rPr>
        <w:t>-increment operator</w:t>
      </w:r>
      <w:r>
        <w:rPr>
          <w:rFonts w:ascii="Times New Roman" w:hAnsi="Times New Roman" w:cs="Times New Roman"/>
          <w:sz w:val="24"/>
          <w:szCs w:val="24"/>
        </w:rPr>
        <w:t xml:space="preserve">, the expression is first </w:t>
      </w:r>
      <w:r w:rsidR="00B6183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valuated with the current value of the variable, then the variable is incremented</w:t>
      </w:r>
      <w:r w:rsidR="00B61836">
        <w:rPr>
          <w:rFonts w:ascii="Times New Roman" w:hAnsi="Times New Roman" w:cs="Times New Roman"/>
          <w:sz w:val="24"/>
          <w:szCs w:val="24"/>
        </w:rPr>
        <w:t>. The decrement operators behave in a similar way, except that they decrement the variable:</w:t>
      </w:r>
    </w:p>
    <w:p w:rsidR="00C03258" w:rsidRDefault="00C03258" w:rsidP="00C03258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:rsidR="00B61836" w:rsidRPr="006D5F84" w:rsidRDefault="00B61836" w:rsidP="006D5F84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Examples: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7594"/>
        <w:gridCol w:w="7594"/>
      </w:tblGrid>
      <w:tr w:rsidR="00B61836" w:rsidTr="00B61836">
        <w:tc>
          <w:tcPr>
            <w:tcW w:w="7807" w:type="dxa"/>
          </w:tcPr>
          <w:p w:rsidR="00B61836" w:rsidRDefault="00B61836" w:rsidP="00C0325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281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Post-Increment</w:t>
            </w:r>
          </w:p>
        </w:tc>
        <w:tc>
          <w:tcPr>
            <w:tcW w:w="7807" w:type="dxa"/>
          </w:tcPr>
          <w:p w:rsidR="00B61836" w:rsidRDefault="00B61836" w:rsidP="00C0325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2819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Pre-Increment</w:t>
            </w:r>
          </w:p>
        </w:tc>
      </w:tr>
      <w:tr w:rsidR="00B61836" w:rsidTr="00B61836">
        <w:tc>
          <w:tcPr>
            <w:tcW w:w="7807" w:type="dxa"/>
          </w:tcPr>
          <w:p w:rsidR="00B61836" w:rsidRPr="00F20DDB" w:rsidRDefault="00B61836" w:rsidP="00C03258">
            <w:pPr>
              <w:pStyle w:val="ListParagraph"/>
              <w:ind w:left="0"/>
              <w:rPr>
                <w:rFonts w:ascii="Courier New" w:hAnsi="Courier New" w:cs="Courier New"/>
                <w:b/>
                <w:bCs/>
              </w:rPr>
            </w:pPr>
            <w:r w:rsidRPr="00F20DDB">
              <w:rPr>
                <w:rFonts w:ascii="Courier New" w:hAnsi="Courier New" w:cs="Courier New"/>
                <w:b/>
                <w:bCs/>
              </w:rPr>
              <w:t>int n = 8;</w:t>
            </w:r>
          </w:p>
          <w:p w:rsidR="00B61836" w:rsidRPr="00F20DDB" w:rsidRDefault="00B61836" w:rsidP="00C03258">
            <w:pPr>
              <w:pStyle w:val="ListParagraph"/>
              <w:ind w:left="0"/>
              <w:rPr>
                <w:rFonts w:ascii="Courier New" w:hAnsi="Courier New" w:cs="Courier New"/>
                <w:b/>
                <w:bCs/>
              </w:rPr>
            </w:pPr>
            <w:r w:rsidRPr="00F20DDB">
              <w:rPr>
                <w:rFonts w:ascii="Courier New" w:hAnsi="Courier New" w:cs="Courier New"/>
                <w:b/>
                <w:bCs/>
              </w:rPr>
              <w:t>int result = n++;</w:t>
            </w:r>
          </w:p>
          <w:p w:rsidR="00B61836" w:rsidRDefault="002602AF" w:rsidP="00C03258">
            <w:pPr>
              <w:pStyle w:val="ListParagraph"/>
              <w:ind w:left="0"/>
              <w:rPr>
                <w:rFonts w:ascii="Courier New" w:hAnsi="Courier New" w:cs="Courier New"/>
                <w:sz w:val="20"/>
                <w:szCs w:val="20"/>
              </w:rPr>
            </w:pPr>
            <w:r w:rsidRPr="002602AF">
              <w:rPr>
                <w:rFonts w:ascii="Courier New" w:hAnsi="Courier New" w:cs="Courier New"/>
                <w:sz w:val="20"/>
                <w:szCs w:val="20"/>
              </w:rPr>
              <w:t>System.out.println("n = " + n + ", result = " + result);</w:t>
            </w:r>
          </w:p>
          <w:p w:rsidR="002602AF" w:rsidRPr="002602AF" w:rsidRDefault="002602AF" w:rsidP="00C0325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836" w:rsidRDefault="00B61836" w:rsidP="00F20DD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Output:  n = </w:t>
            </w:r>
            <w:r w:rsidR="00F20DDB">
              <w:rPr>
                <w:rFonts w:ascii="Times New Roman" w:hAnsi="Times New Roman" w:cs="Times New Roman"/>
                <w:sz w:val="24"/>
                <w:szCs w:val="24"/>
              </w:rPr>
              <w:t>9,  result = 8</w:t>
            </w:r>
          </w:p>
        </w:tc>
        <w:tc>
          <w:tcPr>
            <w:tcW w:w="7807" w:type="dxa"/>
          </w:tcPr>
          <w:p w:rsidR="00B61836" w:rsidRPr="00F20DDB" w:rsidRDefault="00B61836" w:rsidP="00B61836">
            <w:pPr>
              <w:pStyle w:val="ListParagraph"/>
              <w:ind w:left="0"/>
              <w:rPr>
                <w:rFonts w:ascii="Courier New" w:hAnsi="Courier New" w:cs="Courier New"/>
                <w:b/>
                <w:bCs/>
              </w:rPr>
            </w:pPr>
            <w:r w:rsidRPr="00F20DDB">
              <w:rPr>
                <w:rFonts w:ascii="Courier New" w:hAnsi="Courier New" w:cs="Courier New"/>
                <w:b/>
                <w:bCs/>
              </w:rPr>
              <w:t>int n = 8;</w:t>
            </w:r>
          </w:p>
          <w:p w:rsidR="00B61836" w:rsidRPr="00F20DDB" w:rsidRDefault="00B61836" w:rsidP="00B61836">
            <w:pPr>
              <w:pStyle w:val="ListParagraph"/>
              <w:ind w:left="0"/>
              <w:rPr>
                <w:rFonts w:ascii="Courier New" w:hAnsi="Courier New" w:cs="Courier New"/>
                <w:b/>
                <w:bCs/>
              </w:rPr>
            </w:pPr>
            <w:r w:rsidRPr="00F20DDB">
              <w:rPr>
                <w:rFonts w:ascii="Courier New" w:hAnsi="Courier New" w:cs="Courier New"/>
                <w:b/>
                <w:bCs/>
              </w:rPr>
              <w:t>int result = ++n;</w:t>
            </w:r>
          </w:p>
          <w:p w:rsidR="00B61836" w:rsidRDefault="002602AF" w:rsidP="00C03258">
            <w:pPr>
              <w:pStyle w:val="ListParagraph"/>
              <w:ind w:left="0"/>
              <w:rPr>
                <w:rFonts w:ascii="Courier New" w:hAnsi="Courier New" w:cs="Courier New"/>
                <w:sz w:val="20"/>
                <w:szCs w:val="20"/>
              </w:rPr>
            </w:pPr>
            <w:r w:rsidRPr="002602AF">
              <w:rPr>
                <w:rFonts w:ascii="Courier New" w:hAnsi="Courier New" w:cs="Courier New"/>
                <w:sz w:val="20"/>
                <w:szCs w:val="20"/>
              </w:rPr>
              <w:t>System.out.println("n = " + n + ", result = " + result);</w:t>
            </w:r>
          </w:p>
          <w:p w:rsidR="002602AF" w:rsidRPr="002602AF" w:rsidRDefault="002602AF" w:rsidP="00C0325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0DDB" w:rsidRDefault="00F20DDB" w:rsidP="00F20DD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Output: n = 9,  result = 9</w:t>
            </w:r>
          </w:p>
        </w:tc>
      </w:tr>
      <w:tr w:rsidR="00B61836" w:rsidTr="00B61836">
        <w:tc>
          <w:tcPr>
            <w:tcW w:w="7807" w:type="dxa"/>
          </w:tcPr>
          <w:p w:rsidR="00B61836" w:rsidRPr="002602AF" w:rsidRDefault="00B61836" w:rsidP="00C0325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DDB" w:rsidRPr="002602AF" w:rsidRDefault="002602AF" w:rsidP="00F20DDB">
            <w:pPr>
              <w:pStyle w:val="ListParagraph"/>
              <w:ind w:left="0"/>
              <w:rPr>
                <w:rFonts w:ascii="Courier New" w:hAnsi="Courier New" w:cs="Courier New"/>
                <w:sz w:val="24"/>
                <w:szCs w:val="24"/>
              </w:rPr>
            </w:pPr>
            <w:r w:rsidRPr="002602AF">
              <w:rPr>
                <w:rFonts w:ascii="Courier New" w:hAnsi="Courier New" w:cs="Courier New"/>
                <w:sz w:val="24"/>
                <w:szCs w:val="24"/>
              </w:rPr>
              <w:t>double  x = 2.0, y;</w:t>
            </w:r>
            <w:r w:rsidRPr="002602AF">
              <w:rPr>
                <w:rFonts w:ascii="Courier New" w:hAnsi="Courier New" w:cs="Courier New"/>
                <w:sz w:val="24"/>
                <w:szCs w:val="24"/>
              </w:rPr>
              <w:br/>
              <w:t>y =  x++ *  5.0;</w:t>
            </w:r>
            <w:r w:rsidRPr="002602AF">
              <w:rPr>
                <w:rFonts w:ascii="Courier New" w:hAnsi="Courier New" w:cs="Courier New"/>
                <w:sz w:val="24"/>
                <w:szCs w:val="24"/>
              </w:rPr>
              <w:br/>
              <w:t>System.out.println("x = " + x + ", y = " + y);</w:t>
            </w:r>
          </w:p>
          <w:p w:rsidR="002602AF" w:rsidRPr="002602AF" w:rsidRDefault="002602AF" w:rsidP="00F20DD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DDB" w:rsidRPr="002602AF" w:rsidRDefault="002602AF" w:rsidP="00C0325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2AF">
              <w:rPr>
                <w:rFonts w:ascii="Times New Roman" w:hAnsi="Times New Roman" w:cs="Times New Roman"/>
                <w:sz w:val="24"/>
                <w:szCs w:val="24"/>
              </w:rPr>
              <w:t>Output: x = 3.0 , y = 10.0</w:t>
            </w:r>
          </w:p>
        </w:tc>
        <w:tc>
          <w:tcPr>
            <w:tcW w:w="7807" w:type="dxa"/>
          </w:tcPr>
          <w:p w:rsidR="00B61836" w:rsidRPr="002602AF" w:rsidRDefault="00B61836" w:rsidP="00C0325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2AF" w:rsidRPr="002602AF" w:rsidRDefault="002602AF" w:rsidP="00C03258">
            <w:pPr>
              <w:pStyle w:val="ListParagraph"/>
              <w:ind w:left="0"/>
              <w:rPr>
                <w:rFonts w:ascii="Courier New" w:hAnsi="Courier New" w:cs="Courier New"/>
                <w:sz w:val="24"/>
                <w:szCs w:val="24"/>
              </w:rPr>
            </w:pPr>
            <w:r w:rsidRPr="002602AF">
              <w:rPr>
                <w:rFonts w:ascii="Courier New" w:hAnsi="Courier New" w:cs="Courier New"/>
                <w:sz w:val="24"/>
                <w:szCs w:val="24"/>
              </w:rPr>
              <w:t>double  x = 2.0, y;</w:t>
            </w:r>
            <w:r w:rsidRPr="002602AF">
              <w:rPr>
                <w:rFonts w:ascii="Courier New" w:hAnsi="Courier New" w:cs="Courier New"/>
                <w:sz w:val="24"/>
                <w:szCs w:val="24"/>
              </w:rPr>
              <w:br/>
              <w:t>y =  ++x *  5.0;</w:t>
            </w:r>
            <w:r w:rsidRPr="002602AF">
              <w:rPr>
                <w:rFonts w:ascii="Courier New" w:hAnsi="Courier New" w:cs="Courier New"/>
                <w:sz w:val="24"/>
                <w:szCs w:val="24"/>
              </w:rPr>
              <w:br/>
              <w:t>System.out.println("x = " + x + ", y = " + y);</w:t>
            </w:r>
          </w:p>
          <w:p w:rsidR="002602AF" w:rsidRPr="002602AF" w:rsidRDefault="002602AF" w:rsidP="00C03258">
            <w:pPr>
              <w:pStyle w:val="ListParagraph"/>
              <w:ind w:left="0"/>
              <w:rPr>
                <w:rFonts w:ascii="Courier New" w:hAnsi="Courier New" w:cs="Courier New"/>
                <w:sz w:val="24"/>
                <w:szCs w:val="24"/>
              </w:rPr>
            </w:pPr>
          </w:p>
          <w:p w:rsidR="002602AF" w:rsidRPr="002602AF" w:rsidRDefault="002602AF" w:rsidP="00C0325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2AF">
              <w:rPr>
                <w:rFonts w:ascii="Times New Roman" w:hAnsi="Times New Roman" w:cs="Times New Roman"/>
                <w:sz w:val="24"/>
                <w:szCs w:val="24"/>
              </w:rPr>
              <w:t>Output: x = 3.0 , y = 15.0</w:t>
            </w:r>
          </w:p>
        </w:tc>
      </w:tr>
    </w:tbl>
    <w:p w:rsidR="00F50408" w:rsidRPr="00F50408" w:rsidRDefault="00F50408" w:rsidP="00F5040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7594"/>
        <w:gridCol w:w="7594"/>
      </w:tblGrid>
      <w:tr w:rsidR="002602AF" w:rsidTr="003E7980">
        <w:tc>
          <w:tcPr>
            <w:tcW w:w="7807" w:type="dxa"/>
          </w:tcPr>
          <w:p w:rsidR="002602AF" w:rsidRDefault="002602AF" w:rsidP="002602A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281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Post-decrement</w:t>
            </w:r>
          </w:p>
        </w:tc>
        <w:tc>
          <w:tcPr>
            <w:tcW w:w="7807" w:type="dxa"/>
          </w:tcPr>
          <w:p w:rsidR="002602AF" w:rsidRDefault="002602AF" w:rsidP="002602A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2819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Pre-decrement</w:t>
            </w:r>
          </w:p>
        </w:tc>
      </w:tr>
      <w:tr w:rsidR="002602AF" w:rsidTr="003E7980">
        <w:tc>
          <w:tcPr>
            <w:tcW w:w="7807" w:type="dxa"/>
          </w:tcPr>
          <w:p w:rsidR="002602AF" w:rsidRPr="00F20DDB" w:rsidRDefault="002602AF" w:rsidP="003E7980">
            <w:pPr>
              <w:pStyle w:val="ListParagraph"/>
              <w:ind w:left="0"/>
              <w:rPr>
                <w:rFonts w:ascii="Courier New" w:hAnsi="Courier New" w:cs="Courier New"/>
                <w:b/>
                <w:bCs/>
              </w:rPr>
            </w:pPr>
            <w:r w:rsidRPr="00F20DDB">
              <w:rPr>
                <w:rFonts w:ascii="Courier New" w:hAnsi="Courier New" w:cs="Courier New"/>
                <w:b/>
                <w:bCs/>
              </w:rPr>
              <w:t>int n = 8;</w:t>
            </w:r>
          </w:p>
          <w:p w:rsidR="002602AF" w:rsidRPr="00F20DDB" w:rsidRDefault="002602AF" w:rsidP="002602AF">
            <w:pPr>
              <w:pStyle w:val="ListParagraph"/>
              <w:ind w:left="0"/>
              <w:rPr>
                <w:rFonts w:ascii="Courier New" w:hAnsi="Courier New" w:cs="Courier New"/>
                <w:b/>
                <w:bCs/>
              </w:rPr>
            </w:pPr>
            <w:r w:rsidRPr="00F20DDB">
              <w:rPr>
                <w:rFonts w:ascii="Courier New" w:hAnsi="Courier New" w:cs="Courier New"/>
                <w:b/>
                <w:bCs/>
              </w:rPr>
              <w:t>int result = n</w:t>
            </w:r>
            <w:r>
              <w:rPr>
                <w:rFonts w:ascii="Courier New" w:hAnsi="Courier New" w:cs="Courier New"/>
                <w:b/>
                <w:bCs/>
              </w:rPr>
              <w:t>--</w:t>
            </w:r>
            <w:r w:rsidRPr="00F20DDB">
              <w:rPr>
                <w:rFonts w:ascii="Courier New" w:hAnsi="Courier New" w:cs="Courier New"/>
                <w:b/>
                <w:bCs/>
              </w:rPr>
              <w:t>;</w:t>
            </w:r>
          </w:p>
          <w:p w:rsidR="002602AF" w:rsidRDefault="002602AF" w:rsidP="003E7980">
            <w:pPr>
              <w:pStyle w:val="ListParagraph"/>
              <w:ind w:left="0"/>
              <w:rPr>
                <w:rFonts w:ascii="Courier New" w:hAnsi="Courier New" w:cs="Courier New"/>
                <w:sz w:val="20"/>
                <w:szCs w:val="20"/>
              </w:rPr>
            </w:pPr>
            <w:r w:rsidRPr="002602AF">
              <w:rPr>
                <w:rFonts w:ascii="Courier New" w:hAnsi="Courier New" w:cs="Courier New"/>
                <w:sz w:val="20"/>
                <w:szCs w:val="20"/>
              </w:rPr>
              <w:t>System.out.println("n = " + n + ", result = " + result);</w:t>
            </w:r>
          </w:p>
          <w:p w:rsidR="002602AF" w:rsidRPr="002602AF" w:rsidRDefault="002602AF" w:rsidP="003E7980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2AF" w:rsidRDefault="002602AF" w:rsidP="002602A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Output:  n = 7,  result = 8</w:t>
            </w:r>
          </w:p>
        </w:tc>
        <w:tc>
          <w:tcPr>
            <w:tcW w:w="7807" w:type="dxa"/>
          </w:tcPr>
          <w:p w:rsidR="002602AF" w:rsidRPr="00F20DDB" w:rsidRDefault="002602AF" w:rsidP="003E7980">
            <w:pPr>
              <w:pStyle w:val="ListParagraph"/>
              <w:ind w:left="0"/>
              <w:rPr>
                <w:rFonts w:ascii="Courier New" w:hAnsi="Courier New" w:cs="Courier New"/>
                <w:b/>
                <w:bCs/>
              </w:rPr>
            </w:pPr>
            <w:r w:rsidRPr="00F20DDB">
              <w:rPr>
                <w:rFonts w:ascii="Courier New" w:hAnsi="Courier New" w:cs="Courier New"/>
                <w:b/>
                <w:bCs/>
              </w:rPr>
              <w:t>int n = 8;</w:t>
            </w:r>
          </w:p>
          <w:p w:rsidR="002602AF" w:rsidRPr="00F20DDB" w:rsidRDefault="002602AF" w:rsidP="002602AF">
            <w:pPr>
              <w:pStyle w:val="ListParagraph"/>
              <w:ind w:left="0"/>
              <w:rPr>
                <w:rFonts w:ascii="Courier New" w:hAnsi="Courier New" w:cs="Courier New"/>
                <w:b/>
                <w:bCs/>
              </w:rPr>
            </w:pPr>
            <w:r w:rsidRPr="00F20DDB">
              <w:rPr>
                <w:rFonts w:ascii="Courier New" w:hAnsi="Courier New" w:cs="Courier New"/>
                <w:b/>
                <w:bCs/>
              </w:rPr>
              <w:t xml:space="preserve">int result = </w:t>
            </w:r>
            <w:r>
              <w:rPr>
                <w:rFonts w:ascii="Courier New" w:hAnsi="Courier New" w:cs="Courier New"/>
                <w:b/>
                <w:bCs/>
              </w:rPr>
              <w:t>--</w:t>
            </w:r>
            <w:r w:rsidRPr="00F20DDB">
              <w:rPr>
                <w:rFonts w:ascii="Courier New" w:hAnsi="Courier New" w:cs="Courier New"/>
                <w:b/>
                <w:bCs/>
              </w:rPr>
              <w:t>n;</w:t>
            </w:r>
          </w:p>
          <w:p w:rsidR="002602AF" w:rsidRDefault="002602AF" w:rsidP="003E7980">
            <w:pPr>
              <w:pStyle w:val="ListParagraph"/>
              <w:ind w:left="0"/>
              <w:rPr>
                <w:rFonts w:ascii="Courier New" w:hAnsi="Courier New" w:cs="Courier New"/>
                <w:sz w:val="20"/>
                <w:szCs w:val="20"/>
              </w:rPr>
            </w:pPr>
            <w:r w:rsidRPr="002602AF">
              <w:rPr>
                <w:rFonts w:ascii="Courier New" w:hAnsi="Courier New" w:cs="Courier New"/>
                <w:sz w:val="20"/>
                <w:szCs w:val="20"/>
              </w:rPr>
              <w:t>System.out.println("n = " + n + ", result = " + result);</w:t>
            </w:r>
          </w:p>
          <w:p w:rsidR="002602AF" w:rsidRPr="002602AF" w:rsidRDefault="002602AF" w:rsidP="003E7980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2AF" w:rsidRDefault="002602AF" w:rsidP="002602A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Output: n = 7,  result = 7</w:t>
            </w:r>
          </w:p>
        </w:tc>
      </w:tr>
      <w:tr w:rsidR="002602AF" w:rsidRPr="002602AF" w:rsidTr="003E7980">
        <w:tc>
          <w:tcPr>
            <w:tcW w:w="7807" w:type="dxa"/>
          </w:tcPr>
          <w:p w:rsidR="002602AF" w:rsidRPr="002602AF" w:rsidRDefault="002602AF" w:rsidP="003E798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2AF" w:rsidRPr="002602AF" w:rsidRDefault="002602AF" w:rsidP="006D5F84">
            <w:pPr>
              <w:pStyle w:val="ListParagraph"/>
              <w:ind w:left="0"/>
              <w:rPr>
                <w:rFonts w:ascii="Courier New" w:hAnsi="Courier New" w:cs="Courier New"/>
                <w:sz w:val="24"/>
                <w:szCs w:val="24"/>
              </w:rPr>
            </w:pPr>
            <w:r w:rsidRPr="002602AF">
              <w:rPr>
                <w:rFonts w:ascii="Courier New" w:hAnsi="Courier New" w:cs="Courier New"/>
                <w:sz w:val="24"/>
                <w:szCs w:val="24"/>
              </w:rPr>
              <w:t xml:space="preserve">double  x = </w:t>
            </w:r>
            <w:r w:rsidR="006D5F84">
              <w:rPr>
                <w:rFonts w:ascii="Courier New" w:hAnsi="Courier New" w:cs="Courier New"/>
                <w:sz w:val="24"/>
                <w:szCs w:val="24"/>
              </w:rPr>
              <w:t>4</w:t>
            </w:r>
            <w:r w:rsidRPr="002602AF">
              <w:rPr>
                <w:rFonts w:ascii="Courier New" w:hAnsi="Courier New" w:cs="Courier New"/>
                <w:sz w:val="24"/>
                <w:szCs w:val="24"/>
              </w:rPr>
              <w:t>.0, y;</w:t>
            </w:r>
            <w:r w:rsidRPr="002602AF">
              <w:rPr>
                <w:rFonts w:ascii="Courier New" w:hAnsi="Courier New" w:cs="Courier New"/>
                <w:sz w:val="24"/>
                <w:szCs w:val="24"/>
              </w:rPr>
              <w:br/>
              <w:t>y =  x</w:t>
            </w:r>
            <w:r>
              <w:rPr>
                <w:rFonts w:ascii="Courier New" w:hAnsi="Courier New" w:cs="Courier New"/>
                <w:sz w:val="24"/>
                <w:szCs w:val="24"/>
              </w:rPr>
              <w:t>--</w:t>
            </w:r>
            <w:r w:rsidRPr="002602AF">
              <w:rPr>
                <w:rFonts w:ascii="Courier New" w:hAnsi="Courier New" w:cs="Courier New"/>
                <w:sz w:val="24"/>
                <w:szCs w:val="24"/>
              </w:rPr>
              <w:t xml:space="preserve"> *  5.0;</w:t>
            </w:r>
            <w:r w:rsidRPr="002602AF">
              <w:rPr>
                <w:rFonts w:ascii="Courier New" w:hAnsi="Courier New" w:cs="Courier New"/>
                <w:sz w:val="24"/>
                <w:szCs w:val="24"/>
              </w:rPr>
              <w:br/>
              <w:t>System.out.println("x = " + x + ", y = " + y);</w:t>
            </w:r>
          </w:p>
          <w:p w:rsidR="002602AF" w:rsidRPr="002602AF" w:rsidRDefault="002602AF" w:rsidP="003E798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2AF" w:rsidRPr="002602AF" w:rsidRDefault="002602AF" w:rsidP="006D5F8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2AF">
              <w:rPr>
                <w:rFonts w:ascii="Times New Roman" w:hAnsi="Times New Roman" w:cs="Times New Roman"/>
                <w:sz w:val="24"/>
                <w:szCs w:val="24"/>
              </w:rPr>
              <w:t xml:space="preserve">Output: x = 3.0 , y = </w:t>
            </w:r>
            <w:r w:rsidR="006D5F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602A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  <w:tc>
          <w:tcPr>
            <w:tcW w:w="7807" w:type="dxa"/>
          </w:tcPr>
          <w:p w:rsidR="002602AF" w:rsidRPr="002602AF" w:rsidRDefault="002602AF" w:rsidP="003E798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2AF" w:rsidRPr="002602AF" w:rsidRDefault="002602AF" w:rsidP="006D5F84">
            <w:pPr>
              <w:pStyle w:val="ListParagraph"/>
              <w:ind w:left="0"/>
              <w:rPr>
                <w:rFonts w:ascii="Courier New" w:hAnsi="Courier New" w:cs="Courier New"/>
                <w:sz w:val="24"/>
                <w:szCs w:val="24"/>
              </w:rPr>
            </w:pPr>
            <w:r w:rsidRPr="002602AF">
              <w:rPr>
                <w:rFonts w:ascii="Courier New" w:hAnsi="Courier New" w:cs="Courier New"/>
                <w:sz w:val="24"/>
                <w:szCs w:val="24"/>
              </w:rPr>
              <w:t xml:space="preserve">double  x = </w:t>
            </w:r>
            <w:r w:rsidR="006D5F84">
              <w:rPr>
                <w:rFonts w:ascii="Courier New" w:hAnsi="Courier New" w:cs="Courier New"/>
                <w:sz w:val="24"/>
                <w:szCs w:val="24"/>
              </w:rPr>
              <w:t>4</w:t>
            </w:r>
            <w:r w:rsidRPr="002602AF">
              <w:rPr>
                <w:rFonts w:ascii="Courier New" w:hAnsi="Courier New" w:cs="Courier New"/>
                <w:sz w:val="24"/>
                <w:szCs w:val="24"/>
              </w:rPr>
              <w:t>.0, y;</w:t>
            </w:r>
            <w:r w:rsidRPr="002602AF">
              <w:rPr>
                <w:rFonts w:ascii="Courier New" w:hAnsi="Courier New" w:cs="Courier New"/>
                <w:sz w:val="24"/>
                <w:szCs w:val="24"/>
              </w:rPr>
              <w:br/>
              <w:t xml:space="preserve">y =  </w:t>
            </w:r>
            <w:r>
              <w:rPr>
                <w:rFonts w:ascii="Courier New" w:hAnsi="Courier New" w:cs="Courier New"/>
                <w:sz w:val="24"/>
                <w:szCs w:val="24"/>
              </w:rPr>
              <w:t>--</w:t>
            </w:r>
            <w:r w:rsidRPr="002602AF">
              <w:rPr>
                <w:rFonts w:ascii="Courier New" w:hAnsi="Courier New" w:cs="Courier New"/>
                <w:sz w:val="24"/>
                <w:szCs w:val="24"/>
              </w:rPr>
              <w:t>x *  5.0;</w:t>
            </w:r>
            <w:r w:rsidRPr="002602AF">
              <w:rPr>
                <w:rFonts w:ascii="Courier New" w:hAnsi="Courier New" w:cs="Courier New"/>
                <w:sz w:val="24"/>
                <w:szCs w:val="24"/>
              </w:rPr>
              <w:br/>
              <w:t>System.out.println("x = " + x + ", y = " + y);</w:t>
            </w:r>
          </w:p>
          <w:p w:rsidR="002602AF" w:rsidRPr="002602AF" w:rsidRDefault="002602AF" w:rsidP="003E7980">
            <w:pPr>
              <w:pStyle w:val="ListParagraph"/>
              <w:ind w:left="0"/>
              <w:rPr>
                <w:rFonts w:ascii="Courier New" w:hAnsi="Courier New" w:cs="Courier New"/>
                <w:sz w:val="24"/>
                <w:szCs w:val="24"/>
              </w:rPr>
            </w:pPr>
          </w:p>
          <w:p w:rsidR="002602AF" w:rsidRPr="002602AF" w:rsidRDefault="002602AF" w:rsidP="003E798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2AF">
              <w:rPr>
                <w:rFonts w:ascii="Times New Roman" w:hAnsi="Times New Roman" w:cs="Times New Roman"/>
                <w:sz w:val="24"/>
                <w:szCs w:val="24"/>
              </w:rPr>
              <w:t>Output: x = 3.0 , y = 15.0</w:t>
            </w:r>
          </w:p>
        </w:tc>
      </w:tr>
    </w:tbl>
    <w:p w:rsidR="009434A3" w:rsidRDefault="009434A3" w:rsidP="00D80F06">
      <w:pPr>
        <w:pStyle w:val="ListParagraph"/>
        <w:ind w:left="426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D80F06" w:rsidRPr="000436F6" w:rsidRDefault="00D80F06" w:rsidP="000436F6">
      <w:pPr>
        <w:pStyle w:val="ListParagraph"/>
        <w:numPr>
          <w:ilvl w:val="0"/>
          <w:numId w:val="45"/>
        </w:numPr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 w:rsidRPr="000436F6">
        <w:rPr>
          <w:rFonts w:ascii="Times New Roman" w:hAnsi="Times New Roman" w:cs="Times New Roman"/>
          <w:b/>
          <w:bCs/>
          <w:color w:val="0000FF"/>
          <w:sz w:val="28"/>
          <w:szCs w:val="28"/>
        </w:rPr>
        <w:t>Integer division</w:t>
      </w:r>
    </w:p>
    <w:p w:rsidR="009434A3" w:rsidRDefault="00CB5541" w:rsidP="00CB5541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result of an expression in which all the operands are integers is an integer</w:t>
      </w:r>
      <w:r w:rsidR="005F4D3B">
        <w:rPr>
          <w:rFonts w:ascii="Times New Roman" w:hAnsi="Times New Roman" w:cs="Times New Roman"/>
          <w:sz w:val="24"/>
          <w:szCs w:val="24"/>
        </w:rPr>
        <w:t>.</w:t>
      </w:r>
    </w:p>
    <w:p w:rsidR="00CB5541" w:rsidRDefault="00CB5541" w:rsidP="00CB5541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5078"/>
        <w:gridCol w:w="5065"/>
      </w:tblGrid>
      <w:tr w:rsidR="003E7980" w:rsidTr="003E7980">
        <w:tc>
          <w:tcPr>
            <w:tcW w:w="5078" w:type="dxa"/>
          </w:tcPr>
          <w:p w:rsidR="003E7980" w:rsidRDefault="003E7980" w:rsidP="00CB55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Expression</w:t>
            </w:r>
          </w:p>
        </w:tc>
        <w:tc>
          <w:tcPr>
            <w:tcW w:w="5065" w:type="dxa"/>
          </w:tcPr>
          <w:p w:rsidR="003E7980" w:rsidRDefault="003E7980" w:rsidP="00CB55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Result</w:t>
            </w:r>
          </w:p>
        </w:tc>
      </w:tr>
      <w:tr w:rsidR="003E7980" w:rsidTr="003E7980">
        <w:tc>
          <w:tcPr>
            <w:tcW w:w="5078" w:type="dxa"/>
          </w:tcPr>
          <w:p w:rsidR="003E7980" w:rsidRDefault="003E7980" w:rsidP="00CB55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/ 2</w:t>
            </w:r>
          </w:p>
        </w:tc>
        <w:tc>
          <w:tcPr>
            <w:tcW w:w="5065" w:type="dxa"/>
          </w:tcPr>
          <w:p w:rsidR="003E7980" w:rsidRDefault="003E7980" w:rsidP="00CB55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7980" w:rsidTr="003E7980">
        <w:tc>
          <w:tcPr>
            <w:tcW w:w="5078" w:type="dxa"/>
          </w:tcPr>
          <w:p w:rsidR="003E7980" w:rsidRDefault="003E7980" w:rsidP="00CB55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/ 3</w:t>
            </w:r>
          </w:p>
        </w:tc>
        <w:tc>
          <w:tcPr>
            <w:tcW w:w="5065" w:type="dxa"/>
          </w:tcPr>
          <w:p w:rsidR="003E7980" w:rsidRDefault="003E7980" w:rsidP="00CB55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7980" w:rsidTr="003E7980">
        <w:tc>
          <w:tcPr>
            <w:tcW w:w="5078" w:type="dxa"/>
          </w:tcPr>
          <w:p w:rsidR="003E7980" w:rsidRDefault="003E7980" w:rsidP="00CB55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/ 5</w:t>
            </w:r>
          </w:p>
        </w:tc>
        <w:tc>
          <w:tcPr>
            <w:tcW w:w="5065" w:type="dxa"/>
          </w:tcPr>
          <w:p w:rsidR="003E7980" w:rsidRDefault="003E7980" w:rsidP="00CB55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E7980" w:rsidTr="003E7980">
        <w:tc>
          <w:tcPr>
            <w:tcW w:w="5078" w:type="dxa"/>
          </w:tcPr>
          <w:p w:rsidR="003E7980" w:rsidRDefault="003E7980" w:rsidP="00CB55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+ 2 * 3</w:t>
            </w:r>
          </w:p>
        </w:tc>
        <w:tc>
          <w:tcPr>
            <w:tcW w:w="5065" w:type="dxa"/>
          </w:tcPr>
          <w:p w:rsidR="003E7980" w:rsidRDefault="003E7980" w:rsidP="00CB554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CB5541" w:rsidRDefault="00CB5541" w:rsidP="00CB5541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:rsidR="00CB5541" w:rsidRDefault="00CB5541" w:rsidP="005F4D3B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have to be careful </w:t>
      </w:r>
      <w:r w:rsidR="005F4D3B">
        <w:rPr>
          <w:rFonts w:ascii="Times New Roman" w:hAnsi="Times New Roman" w:cs="Times New Roman"/>
          <w:sz w:val="24"/>
          <w:szCs w:val="24"/>
        </w:rPr>
        <w:t xml:space="preserve">when using integer division </w:t>
      </w:r>
      <w:r>
        <w:rPr>
          <w:rFonts w:ascii="Times New Roman" w:hAnsi="Times New Roman" w:cs="Times New Roman"/>
          <w:sz w:val="24"/>
          <w:szCs w:val="24"/>
        </w:rPr>
        <w:t xml:space="preserve">as sometimes </w:t>
      </w:r>
      <w:r w:rsidR="005F4D3B">
        <w:rPr>
          <w:rFonts w:ascii="Times New Roman" w:hAnsi="Times New Roman" w:cs="Times New Roman"/>
          <w:sz w:val="24"/>
          <w:szCs w:val="24"/>
        </w:rPr>
        <w:t>it</w:t>
      </w:r>
      <w:r>
        <w:rPr>
          <w:rFonts w:ascii="Times New Roman" w:hAnsi="Times New Roman" w:cs="Times New Roman"/>
          <w:sz w:val="24"/>
          <w:szCs w:val="24"/>
        </w:rPr>
        <w:t xml:space="preserve"> may introduce logic errors in your program</w:t>
      </w:r>
      <w:r w:rsidR="003E7980">
        <w:rPr>
          <w:rFonts w:ascii="Times New Roman" w:hAnsi="Times New Roman" w:cs="Times New Roman"/>
          <w:sz w:val="24"/>
          <w:szCs w:val="24"/>
        </w:rPr>
        <w:t>. Example</w:t>
      </w:r>
      <w:r w:rsidR="005F4D3B">
        <w:rPr>
          <w:rFonts w:ascii="Times New Roman" w:hAnsi="Times New Roman" w:cs="Times New Roman"/>
          <w:sz w:val="24"/>
          <w:szCs w:val="24"/>
        </w:rPr>
        <w:t>:</w:t>
      </w:r>
    </w:p>
    <w:p w:rsidR="00CB5541" w:rsidRDefault="00CB5541" w:rsidP="00CB5541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:rsidR="003E7980" w:rsidRPr="00F50408" w:rsidRDefault="00CB5541" w:rsidP="00F50408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 the following program fragment that computes the average of two integers:</w:t>
      </w:r>
    </w:p>
    <w:p w:rsidR="00CB5541" w:rsidRPr="003E7980" w:rsidRDefault="00CB5541" w:rsidP="00CB5541">
      <w:pPr>
        <w:pStyle w:val="ListParagraph"/>
        <w:ind w:left="426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E7980">
        <w:rPr>
          <w:rFonts w:ascii="Courier New" w:hAnsi="Courier New" w:cs="Courier New"/>
          <w:b/>
          <w:bCs/>
          <w:sz w:val="24"/>
          <w:szCs w:val="24"/>
        </w:rPr>
        <w:t>int  num1 = 2, num2 = 5, average;</w:t>
      </w:r>
    </w:p>
    <w:p w:rsidR="00CB5541" w:rsidRPr="003E7980" w:rsidRDefault="00CB5541" w:rsidP="00CB5541">
      <w:pPr>
        <w:pStyle w:val="ListParagraph"/>
        <w:ind w:left="426"/>
        <w:rPr>
          <w:rFonts w:ascii="Courier New" w:hAnsi="Courier New" w:cs="Courier New"/>
          <w:b/>
          <w:bCs/>
          <w:sz w:val="24"/>
          <w:szCs w:val="24"/>
        </w:rPr>
      </w:pPr>
      <w:r w:rsidRPr="003E7980">
        <w:rPr>
          <w:rFonts w:ascii="Courier New" w:hAnsi="Courier New" w:cs="Courier New"/>
          <w:b/>
          <w:bCs/>
          <w:sz w:val="24"/>
          <w:szCs w:val="24"/>
        </w:rPr>
        <w:t xml:space="preserve">   average = (num1 + num2 ) / 2;</w:t>
      </w:r>
    </w:p>
    <w:p w:rsidR="00CB5541" w:rsidRPr="003E7980" w:rsidRDefault="00CB5541" w:rsidP="00D41F6C">
      <w:pPr>
        <w:pStyle w:val="ListParagraph"/>
        <w:ind w:left="426"/>
        <w:rPr>
          <w:rFonts w:ascii="Courier New" w:hAnsi="Courier New" w:cs="Courier New"/>
          <w:b/>
          <w:bCs/>
          <w:sz w:val="24"/>
          <w:szCs w:val="24"/>
        </w:rPr>
      </w:pPr>
      <w:r w:rsidRPr="003E7980">
        <w:rPr>
          <w:rFonts w:ascii="Courier New" w:hAnsi="Courier New" w:cs="Courier New"/>
          <w:b/>
          <w:bCs/>
          <w:sz w:val="24"/>
          <w:szCs w:val="24"/>
        </w:rPr>
        <w:t xml:space="preserve">   </w:t>
      </w:r>
      <w:r w:rsidR="003E7980" w:rsidRPr="003E7980">
        <w:rPr>
          <w:rFonts w:ascii="Courier New" w:hAnsi="Courier New" w:cs="Courier New"/>
          <w:b/>
          <w:bCs/>
          <w:sz w:val="24"/>
          <w:szCs w:val="24"/>
        </w:rPr>
        <w:t>System.out.println(</w:t>
      </w:r>
      <w:r w:rsidR="00D41F6C" w:rsidRPr="00D41F6C">
        <w:rPr>
          <w:rFonts w:ascii="Courier New" w:hAnsi="Courier New" w:cs="Courier New"/>
          <w:b/>
          <w:bCs/>
          <w:sz w:val="24"/>
          <w:szCs w:val="24"/>
        </w:rPr>
        <w:t>"</w:t>
      </w:r>
      <w:r w:rsidR="003E7980" w:rsidRPr="003E7980">
        <w:rPr>
          <w:rFonts w:ascii="Courier New" w:hAnsi="Courier New" w:cs="Courier New"/>
          <w:b/>
          <w:bCs/>
          <w:sz w:val="24"/>
          <w:szCs w:val="24"/>
        </w:rPr>
        <w:t xml:space="preserve">Average = </w:t>
      </w:r>
      <w:r w:rsidR="00D41F6C" w:rsidRPr="00D41F6C">
        <w:rPr>
          <w:rFonts w:ascii="Courier New" w:hAnsi="Courier New" w:cs="Courier New"/>
          <w:b/>
          <w:bCs/>
          <w:sz w:val="24"/>
          <w:szCs w:val="24"/>
        </w:rPr>
        <w:t>"</w:t>
      </w:r>
      <w:r w:rsidR="003E7980" w:rsidRPr="003E7980">
        <w:rPr>
          <w:rFonts w:ascii="Courier New" w:hAnsi="Courier New" w:cs="Courier New"/>
          <w:b/>
          <w:bCs/>
          <w:sz w:val="24"/>
          <w:szCs w:val="24"/>
        </w:rPr>
        <w:t xml:space="preserve"> + average);</w:t>
      </w:r>
    </w:p>
    <w:p w:rsidR="00CB5541" w:rsidRDefault="00CB5541" w:rsidP="00CB5541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:rsidR="00E64882" w:rsidRDefault="003E7980" w:rsidP="00E64882">
      <w:pPr>
        <w:pStyle w:val="ListParagraph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The output is:</w:t>
      </w:r>
    </w:p>
    <w:p w:rsidR="003E7980" w:rsidRDefault="003E7980" w:rsidP="00E64882">
      <w:pPr>
        <w:pStyle w:val="ListParagraph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Average = 3</w:t>
      </w:r>
    </w:p>
    <w:p w:rsidR="00004ECA" w:rsidRPr="00F50408" w:rsidRDefault="003E7980" w:rsidP="00F50408">
      <w:pPr>
        <w:pStyle w:val="ListParagraph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which is not the average of 2 and 5.</w:t>
      </w:r>
    </w:p>
    <w:p w:rsidR="00004ECA" w:rsidRPr="00004ECA" w:rsidRDefault="00004ECA" w:rsidP="003E7980">
      <w:pPr>
        <w:pStyle w:val="ListParagraph"/>
        <w:ind w:left="426" w:hanging="426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Pr="00004ECA">
        <w:rPr>
          <w:rFonts w:ascii="Times New Roman" w:hAnsi="Times New Roman" w:cs="Times New Roman"/>
          <w:b/>
          <w:bCs/>
          <w:color w:val="0000FF"/>
          <w:sz w:val="28"/>
          <w:szCs w:val="28"/>
        </w:rPr>
        <w:t>The modulus operator %</w:t>
      </w:r>
    </w:p>
    <w:p w:rsidR="00004ECA" w:rsidRPr="001A657E" w:rsidRDefault="00004ECA" w:rsidP="001A657E">
      <w:pPr>
        <w:pStyle w:val="ListParagraph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In Java, the modulus operator may have floating point operands. </w:t>
      </w:r>
      <w:r w:rsidRPr="00BD7044">
        <w:rPr>
          <w:rFonts w:ascii="Times New Roman" w:hAnsi="Times New Roman" w:cs="Times New Roman"/>
          <w:sz w:val="24"/>
          <w:szCs w:val="24"/>
          <w:highlight w:val="yellow"/>
        </w:rPr>
        <w:t>In ICS 102 we will only consider this operator with positive integer operands</w:t>
      </w:r>
      <w:r>
        <w:rPr>
          <w:rFonts w:ascii="Times New Roman" w:hAnsi="Times New Roman" w:cs="Times New Roman"/>
          <w:sz w:val="24"/>
          <w:szCs w:val="24"/>
        </w:rPr>
        <w:t>. When applied to two integers the result is the remainder of dividing the integers. Examples:</w:t>
      </w:r>
    </w:p>
    <w:p w:rsidR="00004ECA" w:rsidRDefault="00004ECA" w:rsidP="003E7980">
      <w:pPr>
        <w:pStyle w:val="ListParagraph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tbl>
      <w:tblPr>
        <w:tblStyle w:val="TableGrid"/>
        <w:tblW w:w="0" w:type="auto"/>
        <w:tblInd w:w="1242" w:type="dxa"/>
        <w:tblLook w:val="04A0" w:firstRow="1" w:lastRow="0" w:firstColumn="1" w:lastColumn="0" w:noHBand="0" w:noVBand="1"/>
      </w:tblPr>
      <w:tblGrid>
        <w:gridCol w:w="2835"/>
        <w:gridCol w:w="3119"/>
      </w:tblGrid>
      <w:tr w:rsidR="00004ECA" w:rsidTr="001A657E">
        <w:tc>
          <w:tcPr>
            <w:tcW w:w="2835" w:type="dxa"/>
          </w:tcPr>
          <w:p w:rsidR="00004ECA" w:rsidRDefault="001A657E" w:rsidP="003E798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Expression</w:t>
            </w:r>
          </w:p>
        </w:tc>
        <w:tc>
          <w:tcPr>
            <w:tcW w:w="3119" w:type="dxa"/>
          </w:tcPr>
          <w:p w:rsidR="00004ECA" w:rsidRDefault="001A657E" w:rsidP="003E798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Result</w:t>
            </w:r>
          </w:p>
        </w:tc>
      </w:tr>
      <w:tr w:rsidR="00004ECA" w:rsidTr="001A657E">
        <w:tc>
          <w:tcPr>
            <w:tcW w:w="2835" w:type="dxa"/>
          </w:tcPr>
          <w:p w:rsidR="00004ECA" w:rsidRDefault="001A657E" w:rsidP="003E798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7 % 2</w:t>
            </w:r>
          </w:p>
        </w:tc>
        <w:tc>
          <w:tcPr>
            <w:tcW w:w="3119" w:type="dxa"/>
          </w:tcPr>
          <w:p w:rsidR="00004ECA" w:rsidRDefault="001A657E" w:rsidP="003E798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4ECA" w:rsidTr="001A657E">
        <w:tc>
          <w:tcPr>
            <w:tcW w:w="2835" w:type="dxa"/>
          </w:tcPr>
          <w:p w:rsidR="00004ECA" w:rsidRDefault="001A657E" w:rsidP="003E798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12 % 2</w:t>
            </w:r>
          </w:p>
        </w:tc>
        <w:tc>
          <w:tcPr>
            <w:tcW w:w="3119" w:type="dxa"/>
          </w:tcPr>
          <w:p w:rsidR="00004ECA" w:rsidRDefault="001A657E" w:rsidP="003E798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04ECA" w:rsidTr="001A657E">
        <w:tc>
          <w:tcPr>
            <w:tcW w:w="2835" w:type="dxa"/>
          </w:tcPr>
          <w:p w:rsidR="00004ECA" w:rsidRDefault="001A657E" w:rsidP="003E798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8 % 3</w:t>
            </w:r>
          </w:p>
        </w:tc>
        <w:tc>
          <w:tcPr>
            <w:tcW w:w="3119" w:type="dxa"/>
          </w:tcPr>
          <w:p w:rsidR="00004ECA" w:rsidRDefault="001A657E" w:rsidP="003E798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657E" w:rsidTr="001A657E">
        <w:tc>
          <w:tcPr>
            <w:tcW w:w="2835" w:type="dxa"/>
          </w:tcPr>
          <w:p w:rsidR="001A657E" w:rsidRDefault="001A657E" w:rsidP="003E798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 % 7</w:t>
            </w:r>
          </w:p>
        </w:tc>
        <w:tc>
          <w:tcPr>
            <w:tcW w:w="3119" w:type="dxa"/>
          </w:tcPr>
          <w:p w:rsidR="001A657E" w:rsidRDefault="001A657E" w:rsidP="003E798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A657E" w:rsidTr="001A657E">
        <w:tc>
          <w:tcPr>
            <w:tcW w:w="2835" w:type="dxa"/>
          </w:tcPr>
          <w:p w:rsidR="001A657E" w:rsidRDefault="001A657E" w:rsidP="003E798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 %  12</w:t>
            </w:r>
          </w:p>
        </w:tc>
        <w:tc>
          <w:tcPr>
            <w:tcW w:w="3119" w:type="dxa"/>
          </w:tcPr>
          <w:p w:rsidR="001A657E" w:rsidRDefault="001A657E" w:rsidP="003E798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004ECA" w:rsidRDefault="00004ECA" w:rsidP="003E7980">
      <w:pPr>
        <w:pStyle w:val="ListParagraph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3E7980" w:rsidRDefault="001A657E" w:rsidP="00E64882">
      <w:pPr>
        <w:pStyle w:val="ListParagraph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07AE5">
        <w:rPr>
          <w:rFonts w:ascii="Times New Roman" w:hAnsi="Times New Roman" w:cs="Times New Roman"/>
          <w:b/>
          <w:bCs/>
          <w:sz w:val="24"/>
          <w:szCs w:val="24"/>
        </w:rPr>
        <w:t>Example:</w:t>
      </w:r>
      <w:r>
        <w:rPr>
          <w:rFonts w:ascii="Times New Roman" w:hAnsi="Times New Roman" w:cs="Times New Roman"/>
          <w:sz w:val="24"/>
          <w:szCs w:val="24"/>
        </w:rPr>
        <w:t xml:space="preserve"> Write a Java Program fragment that converts 34 days into weeks and days:</w:t>
      </w:r>
    </w:p>
    <w:p w:rsidR="001A657E" w:rsidRDefault="001A657E" w:rsidP="00E64882">
      <w:pPr>
        <w:pStyle w:val="ListParagraph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Solution: There are 7 days in one week</w:t>
      </w:r>
      <w:r w:rsidR="00607AE5">
        <w:rPr>
          <w:rFonts w:ascii="Times New Roman" w:hAnsi="Times New Roman" w:cs="Times New Roman"/>
          <w:sz w:val="24"/>
          <w:szCs w:val="24"/>
        </w:rPr>
        <w:t>, hence:</w:t>
      </w:r>
    </w:p>
    <w:p w:rsidR="001A657E" w:rsidRDefault="001A657E" w:rsidP="00E64882">
      <w:pPr>
        <w:pStyle w:val="ListParagraph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0A023D" w:rsidRDefault="001A657E" w:rsidP="00607AE5">
      <w:pPr>
        <w:pStyle w:val="ListParagraph"/>
        <w:ind w:left="426" w:hanging="426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07A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7AE5" w:rsidRPr="005F4D3B">
        <w:rPr>
          <w:rFonts w:ascii="Courier New" w:hAnsi="Courier New" w:cs="Courier New"/>
          <w:b/>
          <w:bCs/>
          <w:sz w:val="24"/>
          <w:szCs w:val="24"/>
        </w:rPr>
        <w:t>int</w:t>
      </w:r>
      <w:r w:rsidR="00607AE5" w:rsidRPr="00607AE5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days, weeks, givenNumDays = 34;</w:t>
      </w:r>
    </w:p>
    <w:p w:rsidR="00607AE5" w:rsidRPr="00607AE5" w:rsidRDefault="000A023D" w:rsidP="000A023D">
      <w:pPr>
        <w:pStyle w:val="ListParagraph"/>
        <w:ind w:left="426" w:hanging="426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 xml:space="preserve">   int final NUM_DAYS_IN_WEEK = 7;</w:t>
      </w:r>
      <w:r w:rsidR="00607AE5" w:rsidRPr="00607AE5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</w:t>
      </w:r>
      <w:r w:rsidR="00607AE5" w:rsidRPr="00607AE5">
        <w:rPr>
          <w:rFonts w:ascii="Courier New" w:hAnsi="Courier New" w:cs="Courier New"/>
          <w:b/>
          <w:bCs/>
          <w:color w:val="000000"/>
          <w:sz w:val="24"/>
          <w:szCs w:val="24"/>
        </w:rPr>
        <w:br/>
        <w:t xml:space="preserve">weeks = givenNumDays / </w:t>
      </w:r>
      <w:r>
        <w:rPr>
          <w:rFonts w:ascii="Courier New" w:hAnsi="Courier New" w:cs="Courier New"/>
          <w:b/>
          <w:bCs/>
          <w:sz w:val="24"/>
          <w:szCs w:val="24"/>
        </w:rPr>
        <w:t>NUM_DAYS_IN_WEEK</w:t>
      </w:r>
      <w:r w:rsidR="00607AE5" w:rsidRPr="00607AE5">
        <w:rPr>
          <w:rFonts w:ascii="Courier New" w:hAnsi="Courier New" w:cs="Courier New"/>
          <w:b/>
          <w:bCs/>
          <w:color w:val="000000"/>
          <w:sz w:val="24"/>
          <w:szCs w:val="24"/>
        </w:rPr>
        <w:t>;</w:t>
      </w:r>
      <w:r w:rsidR="00607AE5" w:rsidRPr="00607AE5">
        <w:rPr>
          <w:rFonts w:ascii="Courier New" w:hAnsi="Courier New" w:cs="Courier New"/>
          <w:b/>
          <w:bCs/>
          <w:color w:val="000000"/>
          <w:sz w:val="24"/>
          <w:szCs w:val="24"/>
        </w:rPr>
        <w:br/>
        <w:t xml:space="preserve">days = givenNumDays % </w:t>
      </w:r>
      <w:r>
        <w:rPr>
          <w:rFonts w:ascii="Courier New" w:hAnsi="Courier New" w:cs="Courier New"/>
          <w:b/>
          <w:bCs/>
          <w:sz w:val="24"/>
          <w:szCs w:val="24"/>
        </w:rPr>
        <w:t>NUM_DAYS_IN_WEEK</w:t>
      </w:r>
      <w:r w:rsidR="00607AE5" w:rsidRPr="00607AE5">
        <w:rPr>
          <w:rFonts w:ascii="Courier New" w:hAnsi="Courier New" w:cs="Courier New"/>
          <w:b/>
          <w:bCs/>
          <w:color w:val="000000"/>
          <w:sz w:val="24"/>
          <w:szCs w:val="24"/>
        </w:rPr>
        <w:t>;</w:t>
      </w:r>
      <w:r w:rsidR="00607AE5" w:rsidRPr="00607AE5">
        <w:rPr>
          <w:rFonts w:ascii="Courier New" w:hAnsi="Courier New" w:cs="Courier New"/>
          <w:b/>
          <w:bCs/>
          <w:color w:val="000000"/>
          <w:sz w:val="24"/>
          <w:szCs w:val="24"/>
        </w:rPr>
        <w:br/>
        <w:t>System.out.println(</w:t>
      </w:r>
      <w:r w:rsidR="00607AE5" w:rsidRPr="005F4D3B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"There are " </w:t>
      </w:r>
      <w:r w:rsidR="00607AE5" w:rsidRPr="00607AE5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+ weeks + </w:t>
      </w:r>
      <w:r w:rsidR="00607AE5" w:rsidRPr="005F4D3B">
        <w:rPr>
          <w:rFonts w:ascii="Courier New" w:hAnsi="Courier New" w:cs="Courier New"/>
          <w:b/>
          <w:bCs/>
          <w:color w:val="0000FF"/>
          <w:sz w:val="24"/>
          <w:szCs w:val="24"/>
        </w:rPr>
        <w:t>" weeks and</w:t>
      </w:r>
      <w:r w:rsidR="00607AE5" w:rsidRPr="00607AE5">
        <w:rPr>
          <w:rFonts w:ascii="Courier New" w:hAnsi="Courier New" w:cs="Courier New"/>
          <w:b/>
          <w:bCs/>
          <w:color w:val="00CB00"/>
          <w:sz w:val="24"/>
          <w:szCs w:val="24"/>
        </w:rPr>
        <w:t xml:space="preserve"> </w:t>
      </w:r>
      <w:r w:rsidR="00607AE5" w:rsidRPr="005F4D3B">
        <w:rPr>
          <w:rFonts w:ascii="Courier New" w:hAnsi="Courier New" w:cs="Courier New"/>
          <w:b/>
          <w:bCs/>
          <w:color w:val="0000FF"/>
          <w:sz w:val="24"/>
          <w:szCs w:val="24"/>
        </w:rPr>
        <w:t>"</w:t>
      </w:r>
      <w:r w:rsidR="00607AE5" w:rsidRPr="00607AE5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+ days + </w:t>
      </w:r>
      <w:r w:rsidR="00607AE5" w:rsidRPr="005F4D3B">
        <w:rPr>
          <w:rFonts w:ascii="Courier New" w:hAnsi="Courier New" w:cs="Courier New"/>
          <w:b/>
          <w:bCs/>
          <w:color w:val="0000FF"/>
          <w:sz w:val="24"/>
          <w:szCs w:val="24"/>
        </w:rPr>
        <w:t>" days</w:t>
      </w:r>
      <w:r w:rsidR="00607AE5" w:rsidRPr="00607AE5">
        <w:rPr>
          <w:rFonts w:ascii="Courier New" w:hAnsi="Courier New" w:cs="Courier New"/>
          <w:b/>
          <w:bCs/>
          <w:color w:val="00CB00"/>
          <w:sz w:val="24"/>
          <w:szCs w:val="24"/>
        </w:rPr>
        <w:t xml:space="preserve"> </w:t>
      </w:r>
      <w:r w:rsidR="00607AE5" w:rsidRPr="005F4D3B">
        <w:rPr>
          <w:rFonts w:ascii="Courier New" w:hAnsi="Courier New" w:cs="Courier New"/>
          <w:b/>
          <w:bCs/>
          <w:color w:val="0000FF"/>
          <w:sz w:val="24"/>
          <w:szCs w:val="24"/>
        </w:rPr>
        <w:t>in "</w:t>
      </w:r>
      <w:r w:rsidR="00607AE5" w:rsidRPr="00607AE5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+ givenNumDays + </w:t>
      </w:r>
      <w:r w:rsidR="00607AE5" w:rsidRPr="005F4D3B">
        <w:rPr>
          <w:rFonts w:ascii="Courier New" w:hAnsi="Courier New" w:cs="Courier New"/>
          <w:b/>
          <w:bCs/>
          <w:color w:val="0000FF"/>
          <w:sz w:val="24"/>
          <w:szCs w:val="24"/>
        </w:rPr>
        <w:t>" days"</w:t>
      </w:r>
      <w:r w:rsidR="00607AE5" w:rsidRPr="00607AE5">
        <w:rPr>
          <w:rFonts w:ascii="Courier New" w:hAnsi="Courier New" w:cs="Courier New"/>
          <w:b/>
          <w:bCs/>
          <w:color w:val="000000"/>
          <w:sz w:val="24"/>
          <w:szCs w:val="24"/>
        </w:rPr>
        <w:t>);</w:t>
      </w:r>
    </w:p>
    <w:p w:rsidR="00607AE5" w:rsidRPr="00E64882" w:rsidRDefault="00607AE5" w:rsidP="00607AE5">
      <w:pPr>
        <w:pStyle w:val="ListParagraph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9434A3" w:rsidRPr="00E64882" w:rsidRDefault="009434A3" w:rsidP="000436F6">
      <w:pPr>
        <w:pStyle w:val="ListParagraph"/>
        <w:numPr>
          <w:ilvl w:val="0"/>
          <w:numId w:val="45"/>
        </w:numPr>
        <w:ind w:left="426" w:hanging="426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 w:rsidRPr="00E64882">
        <w:rPr>
          <w:rFonts w:ascii="Times New Roman" w:hAnsi="Times New Roman" w:cs="Times New Roman"/>
          <w:b/>
          <w:bCs/>
          <w:color w:val="0000FF"/>
          <w:sz w:val="28"/>
          <w:szCs w:val="28"/>
        </w:rPr>
        <w:t>Mixed-mode arithmetic operations and Mixed-mode assignments</w:t>
      </w:r>
    </w:p>
    <w:p w:rsidR="00E64882" w:rsidRDefault="00E64882" w:rsidP="00E64882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:rsidR="00592AA8" w:rsidRPr="000436F6" w:rsidRDefault="00593BF3" w:rsidP="000436F6">
      <w:pPr>
        <w:pStyle w:val="ListParagraph"/>
        <w:numPr>
          <w:ilvl w:val="1"/>
          <w:numId w:val="45"/>
        </w:numPr>
        <w:rPr>
          <w:rFonts w:ascii="Times New Roman" w:hAnsi="Times New Roman" w:cs="Times New Roman"/>
          <w:b/>
          <w:bCs/>
          <w:color w:val="0000FF"/>
          <w:sz w:val="24"/>
          <w:szCs w:val="24"/>
        </w:rPr>
      </w:pPr>
      <w:r w:rsidRPr="000436F6"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r w:rsidR="00592AA8" w:rsidRPr="000436F6">
        <w:rPr>
          <w:rFonts w:ascii="Times New Roman" w:hAnsi="Times New Roman" w:cs="Times New Roman"/>
          <w:b/>
          <w:bCs/>
          <w:color w:val="0000FF"/>
          <w:sz w:val="24"/>
          <w:szCs w:val="24"/>
        </w:rPr>
        <w:t>Automatic type conversions</w:t>
      </w:r>
    </w:p>
    <w:p w:rsidR="00592AA8" w:rsidRDefault="00592AA8" w:rsidP="00E64882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:rsidR="00661684" w:rsidRDefault="003E7980" w:rsidP="00661684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an arithmetic expression contains operands of different primitive types, then </w:t>
      </w:r>
      <w:r w:rsidRPr="00C62819">
        <w:rPr>
          <w:rFonts w:ascii="Times New Roman" w:hAnsi="Times New Roman" w:cs="Times New Roman"/>
          <w:sz w:val="24"/>
          <w:szCs w:val="24"/>
          <w:highlight w:val="yellow"/>
        </w:rPr>
        <w:t xml:space="preserve">an operand of a lower type is </w:t>
      </w:r>
      <w:r w:rsidR="00661684" w:rsidRPr="00C62819">
        <w:rPr>
          <w:rFonts w:ascii="Times New Roman" w:hAnsi="Times New Roman" w:cs="Times New Roman"/>
          <w:sz w:val="24"/>
          <w:szCs w:val="24"/>
          <w:highlight w:val="yellow"/>
        </w:rPr>
        <w:t xml:space="preserve">automatically </w:t>
      </w:r>
      <w:r w:rsidRPr="00C62819">
        <w:rPr>
          <w:rFonts w:ascii="Times New Roman" w:hAnsi="Times New Roman" w:cs="Times New Roman"/>
          <w:sz w:val="24"/>
          <w:szCs w:val="24"/>
          <w:highlight w:val="yellow"/>
        </w:rPr>
        <w:t>converted to a higher type</w:t>
      </w:r>
      <w:r w:rsidR="00592AA8">
        <w:rPr>
          <w:rFonts w:ascii="Times New Roman" w:hAnsi="Times New Roman" w:cs="Times New Roman"/>
          <w:sz w:val="24"/>
          <w:szCs w:val="24"/>
        </w:rPr>
        <w:t xml:space="preserve">. A conversion from a lower type to a higher type is called a </w:t>
      </w:r>
      <w:r w:rsidR="00592AA8" w:rsidRPr="00C6281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widening conversion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E7980" w:rsidRPr="00661684" w:rsidRDefault="003E7980" w:rsidP="00661684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 w:rsidRPr="00661684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6203"/>
      </w:tblGrid>
      <w:tr w:rsidR="004E7E12" w:rsidTr="001A657E">
        <w:tc>
          <w:tcPr>
            <w:tcW w:w="6203" w:type="dxa"/>
          </w:tcPr>
          <w:p w:rsidR="004E7E12" w:rsidRDefault="004E7E12" w:rsidP="004E7E1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Low type                                                                    High type</w:t>
            </w:r>
          </w:p>
        </w:tc>
      </w:tr>
      <w:tr w:rsidR="004E7E12" w:rsidTr="004E7E12">
        <w:trPr>
          <w:trHeight w:val="340"/>
        </w:trPr>
        <w:tc>
          <w:tcPr>
            <w:tcW w:w="6203" w:type="dxa"/>
          </w:tcPr>
          <w:p w:rsidR="004E7E12" w:rsidRDefault="004E7E12" w:rsidP="004E7E1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byte    </w:t>
            </w:r>
            <w:r w:rsidRPr="003E7980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short   </w:t>
            </w:r>
            <w:r w:rsidRPr="003E7980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int   </w:t>
            </w:r>
            <w:r w:rsidRPr="003E7980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long    </w:t>
            </w:r>
            <w:r w:rsidRPr="003E7980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float   </w:t>
            </w:r>
            <w:r w:rsidRPr="003E7980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double</w:t>
            </w:r>
          </w:p>
        </w:tc>
      </w:tr>
    </w:tbl>
    <w:p w:rsidR="003E7980" w:rsidRDefault="003E7980" w:rsidP="00E64882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:rsidR="00A8433A" w:rsidRPr="00C62819" w:rsidRDefault="00A8433A" w:rsidP="00A8433A">
      <w:pPr>
        <w:pStyle w:val="NoSpacing"/>
        <w:rPr>
          <w:rFonts w:ascii="Times New Roman" w:hAnsi="Times New Roman" w:cs="Times New Roman"/>
          <w:highlight w:val="yellow"/>
          <w:lang w:val="en-US"/>
        </w:rPr>
      </w:pPr>
      <w:r>
        <w:t xml:space="preserve">     </w:t>
      </w:r>
      <w:r w:rsidR="00661684" w:rsidRPr="00A8433A">
        <w:rPr>
          <w:rFonts w:ascii="Times New Roman" w:hAnsi="Times New Roman" w:cs="Times New Roman"/>
        </w:rPr>
        <w:t>The result of the expression is that of the higher type.</w:t>
      </w:r>
      <w:r w:rsidRPr="00A8433A">
        <w:rPr>
          <w:rFonts w:ascii="Times New Roman" w:hAnsi="Times New Roman" w:cs="Times New Roman"/>
        </w:rPr>
        <w:t xml:space="preserve"> </w:t>
      </w:r>
      <w:r w:rsidRPr="00C62819">
        <w:rPr>
          <w:rFonts w:ascii="Times New Roman" w:hAnsi="Times New Roman" w:cs="Times New Roman"/>
          <w:highlight w:val="yellow"/>
          <w:lang w:val="en-US"/>
        </w:rPr>
        <w:t>When values of type byte and short are used in arithmetic expressions, they are temporarily converted</w:t>
      </w:r>
    </w:p>
    <w:p w:rsidR="00A8433A" w:rsidRPr="00A8433A" w:rsidRDefault="00A8433A" w:rsidP="00A8433A">
      <w:pPr>
        <w:pStyle w:val="NoSpacing"/>
        <w:rPr>
          <w:rFonts w:ascii="Times New Roman" w:hAnsi="Times New Roman" w:cs="Times New Roman"/>
        </w:rPr>
      </w:pPr>
      <w:r w:rsidRPr="00C62819">
        <w:rPr>
          <w:rFonts w:ascii="Times New Roman" w:hAnsi="Times New Roman" w:cs="Times New Roman"/>
          <w:highlight w:val="yellow"/>
          <w:lang w:val="en-US"/>
        </w:rPr>
        <w:t xml:space="preserve">      to type int</w:t>
      </w:r>
      <w:r w:rsidRPr="00A8433A">
        <w:rPr>
          <w:rFonts w:ascii="Times New Roman" w:hAnsi="Times New Roman" w:cs="Times New Roman"/>
          <w:lang w:val="en-US"/>
        </w:rPr>
        <w:t>.</w:t>
      </w:r>
    </w:p>
    <w:p w:rsidR="00661684" w:rsidRPr="002A5A1F" w:rsidRDefault="002A5A1F" w:rsidP="002A5A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661684" w:rsidRPr="002A5A1F">
        <w:rPr>
          <w:rFonts w:ascii="Times New Roman" w:hAnsi="Times New Roman" w:cs="Times New Roman"/>
          <w:sz w:val="24"/>
          <w:szCs w:val="24"/>
        </w:rPr>
        <w:t>An expression of a lower type may be assigned to a variable of a higher type. The following are all valid assignment statements:</w:t>
      </w:r>
    </w:p>
    <w:p w:rsidR="00661684" w:rsidRPr="004E7E12" w:rsidRDefault="004E7E12" w:rsidP="00661684">
      <w:pPr>
        <w:pStyle w:val="ListParagraph"/>
        <w:ind w:left="426"/>
        <w:rPr>
          <w:rFonts w:ascii="Courier New" w:hAnsi="Courier New" w:cs="Courier New"/>
          <w:b/>
          <w:bCs/>
          <w:sz w:val="24"/>
          <w:szCs w:val="24"/>
        </w:rPr>
      </w:pPr>
      <w:r w:rsidRPr="004E7E12">
        <w:rPr>
          <w:rFonts w:ascii="Courier New" w:hAnsi="Courier New" w:cs="Courier New"/>
          <w:b/>
          <w:bCs/>
          <w:sz w:val="24"/>
          <w:szCs w:val="24"/>
        </w:rPr>
        <w:t>i</w:t>
      </w:r>
      <w:r w:rsidR="00661684" w:rsidRPr="004E7E12">
        <w:rPr>
          <w:rFonts w:ascii="Courier New" w:hAnsi="Courier New" w:cs="Courier New"/>
          <w:b/>
          <w:bCs/>
          <w:sz w:val="24"/>
          <w:szCs w:val="24"/>
        </w:rPr>
        <w:t>nt  x</w:t>
      </w:r>
      <w:r w:rsidRPr="004E7E12">
        <w:rPr>
          <w:rFonts w:ascii="Courier New" w:hAnsi="Courier New" w:cs="Courier New"/>
          <w:b/>
          <w:bCs/>
          <w:sz w:val="24"/>
          <w:szCs w:val="24"/>
        </w:rPr>
        <w:t xml:space="preserve">  = 3</w:t>
      </w:r>
      <w:r w:rsidR="00661684" w:rsidRPr="004E7E12">
        <w:rPr>
          <w:rFonts w:ascii="Courier New" w:hAnsi="Courier New" w:cs="Courier New"/>
          <w:b/>
          <w:bCs/>
          <w:sz w:val="24"/>
          <w:szCs w:val="24"/>
        </w:rPr>
        <w:t>;</w:t>
      </w:r>
    </w:p>
    <w:p w:rsidR="004E7E12" w:rsidRPr="004E7E12" w:rsidRDefault="004E7E12" w:rsidP="004E7E12">
      <w:pPr>
        <w:pStyle w:val="ListParagraph"/>
        <w:ind w:left="426"/>
        <w:rPr>
          <w:rFonts w:ascii="Courier New" w:hAnsi="Courier New" w:cs="Courier New"/>
          <w:b/>
          <w:bCs/>
          <w:sz w:val="24"/>
          <w:szCs w:val="24"/>
        </w:rPr>
      </w:pPr>
      <w:r w:rsidRPr="004E7E12">
        <w:rPr>
          <w:rFonts w:ascii="Courier New" w:hAnsi="Courier New" w:cs="Courier New"/>
          <w:b/>
          <w:bCs/>
          <w:sz w:val="24"/>
          <w:szCs w:val="24"/>
        </w:rPr>
        <w:t>long z  =  x  * 2;</w:t>
      </w:r>
    </w:p>
    <w:p w:rsidR="00661684" w:rsidRPr="004E7E12" w:rsidRDefault="004E7E12" w:rsidP="00661684">
      <w:pPr>
        <w:pStyle w:val="ListParagraph"/>
        <w:ind w:left="426"/>
        <w:rPr>
          <w:rFonts w:ascii="Courier New" w:hAnsi="Courier New" w:cs="Courier New"/>
          <w:b/>
          <w:bCs/>
          <w:sz w:val="24"/>
          <w:szCs w:val="24"/>
        </w:rPr>
      </w:pPr>
      <w:r w:rsidRPr="004E7E12">
        <w:rPr>
          <w:rFonts w:ascii="Courier New" w:hAnsi="Courier New" w:cs="Courier New"/>
          <w:b/>
          <w:bCs/>
          <w:sz w:val="24"/>
          <w:szCs w:val="24"/>
        </w:rPr>
        <w:t>f</w:t>
      </w:r>
      <w:r w:rsidR="00661684" w:rsidRPr="004E7E12">
        <w:rPr>
          <w:rFonts w:ascii="Courier New" w:hAnsi="Courier New" w:cs="Courier New"/>
          <w:b/>
          <w:bCs/>
          <w:sz w:val="24"/>
          <w:szCs w:val="24"/>
        </w:rPr>
        <w:t>loat y</w:t>
      </w:r>
      <w:r w:rsidRPr="004E7E12">
        <w:rPr>
          <w:rFonts w:ascii="Courier New" w:hAnsi="Courier New" w:cs="Courier New"/>
          <w:b/>
          <w:bCs/>
          <w:sz w:val="24"/>
          <w:szCs w:val="24"/>
        </w:rPr>
        <w:t xml:space="preserve"> =  z  +  4L</w:t>
      </w:r>
      <w:r w:rsidR="00661684" w:rsidRPr="004E7E12">
        <w:rPr>
          <w:rFonts w:ascii="Courier New" w:hAnsi="Courier New" w:cs="Courier New"/>
          <w:b/>
          <w:bCs/>
          <w:sz w:val="24"/>
          <w:szCs w:val="24"/>
        </w:rPr>
        <w:t>;</w:t>
      </w:r>
    </w:p>
    <w:p w:rsidR="00661684" w:rsidRPr="004E7E12" w:rsidRDefault="004E7E12" w:rsidP="00661684">
      <w:pPr>
        <w:pStyle w:val="ListParagraph"/>
        <w:ind w:left="426"/>
        <w:rPr>
          <w:rFonts w:ascii="Courier New" w:hAnsi="Courier New" w:cs="Courier New"/>
          <w:b/>
          <w:bCs/>
          <w:sz w:val="24"/>
          <w:szCs w:val="24"/>
        </w:rPr>
      </w:pPr>
      <w:r w:rsidRPr="004E7E12">
        <w:rPr>
          <w:rFonts w:ascii="Courier New" w:hAnsi="Courier New" w:cs="Courier New"/>
          <w:b/>
          <w:bCs/>
          <w:sz w:val="24"/>
          <w:szCs w:val="24"/>
        </w:rPr>
        <w:t>d</w:t>
      </w:r>
      <w:r w:rsidR="00661684" w:rsidRPr="004E7E12">
        <w:rPr>
          <w:rFonts w:ascii="Courier New" w:hAnsi="Courier New" w:cs="Courier New"/>
          <w:b/>
          <w:bCs/>
          <w:sz w:val="24"/>
          <w:szCs w:val="24"/>
        </w:rPr>
        <w:t>ouble w</w:t>
      </w:r>
      <w:r w:rsidRPr="004E7E12">
        <w:rPr>
          <w:rFonts w:ascii="Courier New" w:hAnsi="Courier New" w:cs="Courier New"/>
          <w:b/>
          <w:bCs/>
          <w:sz w:val="24"/>
          <w:szCs w:val="24"/>
        </w:rPr>
        <w:t xml:space="preserve">  =   y  *   2</w:t>
      </w:r>
      <w:r w:rsidR="00661684" w:rsidRPr="004E7E12">
        <w:rPr>
          <w:rFonts w:ascii="Courier New" w:hAnsi="Courier New" w:cs="Courier New"/>
          <w:b/>
          <w:bCs/>
          <w:sz w:val="24"/>
          <w:szCs w:val="24"/>
        </w:rPr>
        <w:t>;</w:t>
      </w:r>
    </w:p>
    <w:p w:rsidR="00661684" w:rsidRDefault="00661684" w:rsidP="00E64882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:rsidR="00592AA8" w:rsidRDefault="00592AA8" w:rsidP="00E64882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can use mixed-mode arithmetic in the example of finding the average of two integers:</w:t>
      </w:r>
    </w:p>
    <w:p w:rsidR="00661684" w:rsidRDefault="00661684" w:rsidP="00E64882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:rsidR="00592AA8" w:rsidRDefault="00592AA8" w:rsidP="00592AA8">
      <w:pPr>
        <w:pStyle w:val="ListParagraph"/>
        <w:ind w:left="426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Courier New" w:hAnsi="Courier New" w:cs="Courier New"/>
          <w:b/>
          <w:bCs/>
          <w:sz w:val="24"/>
          <w:szCs w:val="24"/>
        </w:rPr>
        <w:t>int  num1 = 2, num2 = 5;</w:t>
      </w:r>
      <w:r w:rsidRPr="003E7980">
        <w:rPr>
          <w:rFonts w:ascii="Courier New" w:hAnsi="Courier New" w:cs="Courier New"/>
          <w:b/>
          <w:bCs/>
          <w:sz w:val="24"/>
          <w:szCs w:val="24"/>
        </w:rPr>
        <w:t xml:space="preserve"> </w:t>
      </w:r>
    </w:p>
    <w:p w:rsidR="00592AA8" w:rsidRPr="003E7980" w:rsidRDefault="00592AA8" w:rsidP="00592AA8">
      <w:pPr>
        <w:pStyle w:val="ListParagraph"/>
        <w:ind w:left="426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 xml:space="preserve">   double </w:t>
      </w:r>
      <w:r w:rsidRPr="003E7980">
        <w:rPr>
          <w:rFonts w:ascii="Courier New" w:hAnsi="Courier New" w:cs="Courier New"/>
          <w:b/>
          <w:bCs/>
          <w:sz w:val="24"/>
          <w:szCs w:val="24"/>
        </w:rPr>
        <w:t>average;</w:t>
      </w:r>
    </w:p>
    <w:p w:rsidR="00592AA8" w:rsidRPr="003E7980" w:rsidRDefault="00592AA8" w:rsidP="00592AA8">
      <w:pPr>
        <w:pStyle w:val="ListParagraph"/>
        <w:ind w:left="426"/>
        <w:rPr>
          <w:rFonts w:ascii="Courier New" w:hAnsi="Courier New" w:cs="Courier New"/>
          <w:b/>
          <w:bCs/>
          <w:sz w:val="24"/>
          <w:szCs w:val="24"/>
        </w:rPr>
      </w:pPr>
      <w:r w:rsidRPr="003E7980">
        <w:rPr>
          <w:rFonts w:ascii="Courier New" w:hAnsi="Courier New" w:cs="Courier New"/>
          <w:b/>
          <w:bCs/>
          <w:sz w:val="24"/>
          <w:szCs w:val="24"/>
        </w:rPr>
        <w:t xml:space="preserve">   average = (num1 + num2 ) / 2</w:t>
      </w:r>
      <w:r>
        <w:rPr>
          <w:rFonts w:ascii="Courier New" w:hAnsi="Courier New" w:cs="Courier New"/>
          <w:b/>
          <w:bCs/>
          <w:sz w:val="24"/>
          <w:szCs w:val="24"/>
        </w:rPr>
        <w:t>.0</w:t>
      </w:r>
      <w:r w:rsidRPr="003E7980">
        <w:rPr>
          <w:rFonts w:ascii="Courier New" w:hAnsi="Courier New" w:cs="Courier New"/>
          <w:b/>
          <w:bCs/>
          <w:sz w:val="24"/>
          <w:szCs w:val="24"/>
        </w:rPr>
        <w:t>;</w:t>
      </w:r>
    </w:p>
    <w:p w:rsidR="00592AA8" w:rsidRPr="003E7980" w:rsidRDefault="00592AA8" w:rsidP="00D41F6C">
      <w:pPr>
        <w:pStyle w:val="ListParagraph"/>
        <w:ind w:left="426"/>
        <w:rPr>
          <w:rFonts w:ascii="Courier New" w:hAnsi="Courier New" w:cs="Courier New"/>
          <w:b/>
          <w:bCs/>
          <w:sz w:val="24"/>
          <w:szCs w:val="24"/>
        </w:rPr>
      </w:pPr>
      <w:r w:rsidRPr="003E7980">
        <w:rPr>
          <w:rFonts w:ascii="Courier New" w:hAnsi="Courier New" w:cs="Courier New"/>
          <w:b/>
          <w:bCs/>
          <w:sz w:val="24"/>
          <w:szCs w:val="24"/>
        </w:rPr>
        <w:t xml:space="preserve">   System.out.println(</w:t>
      </w:r>
      <w:r w:rsidR="00D41F6C" w:rsidRPr="00D41F6C">
        <w:rPr>
          <w:rFonts w:ascii="Courier New" w:hAnsi="Courier New" w:cs="Courier New"/>
          <w:b/>
          <w:bCs/>
          <w:sz w:val="24"/>
          <w:szCs w:val="24"/>
        </w:rPr>
        <w:t>"</w:t>
      </w:r>
      <w:r w:rsidRPr="003E7980">
        <w:rPr>
          <w:rFonts w:ascii="Courier New" w:hAnsi="Courier New" w:cs="Courier New"/>
          <w:b/>
          <w:bCs/>
          <w:sz w:val="24"/>
          <w:szCs w:val="24"/>
        </w:rPr>
        <w:t xml:space="preserve">Average = </w:t>
      </w:r>
      <w:r w:rsidR="00D41F6C" w:rsidRPr="00D41F6C">
        <w:rPr>
          <w:rFonts w:ascii="Courier New" w:hAnsi="Courier New" w:cs="Courier New"/>
          <w:b/>
          <w:bCs/>
          <w:sz w:val="24"/>
          <w:szCs w:val="24"/>
        </w:rPr>
        <w:t>"</w:t>
      </w:r>
      <w:r w:rsidRPr="003E7980">
        <w:rPr>
          <w:rFonts w:ascii="Courier New" w:hAnsi="Courier New" w:cs="Courier New"/>
          <w:b/>
          <w:bCs/>
          <w:sz w:val="24"/>
          <w:szCs w:val="24"/>
        </w:rPr>
        <w:t xml:space="preserve"> + average);</w:t>
      </w:r>
    </w:p>
    <w:p w:rsidR="00592AA8" w:rsidRDefault="00592AA8" w:rsidP="00592AA8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:rsidR="00592AA8" w:rsidRDefault="00592AA8" w:rsidP="00592AA8">
      <w:pPr>
        <w:pStyle w:val="ListParagraph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The output is:</w:t>
      </w:r>
    </w:p>
    <w:p w:rsidR="00E64882" w:rsidRDefault="00592AA8" w:rsidP="00A6285F">
      <w:pPr>
        <w:pStyle w:val="ListParagraph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6285F">
        <w:rPr>
          <w:rFonts w:ascii="Times New Roman" w:hAnsi="Times New Roman" w:cs="Times New Roman"/>
          <w:sz w:val="24"/>
          <w:szCs w:val="24"/>
        </w:rPr>
        <w:t xml:space="preserve">                  Average = 3.5</w:t>
      </w:r>
    </w:p>
    <w:p w:rsidR="00A6285F" w:rsidRPr="00A6285F" w:rsidRDefault="00A6285F" w:rsidP="00A6285F">
      <w:pPr>
        <w:pStyle w:val="ListParagraph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E64882" w:rsidRPr="00A6285F" w:rsidRDefault="00E64882" w:rsidP="00A6285F">
      <w:pPr>
        <w:pStyle w:val="ListParagraph"/>
        <w:numPr>
          <w:ilvl w:val="1"/>
          <w:numId w:val="46"/>
        </w:numPr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 w:rsidRPr="00A6285F">
        <w:rPr>
          <w:rFonts w:ascii="Times New Roman" w:hAnsi="Times New Roman" w:cs="Times New Roman"/>
          <w:b/>
          <w:bCs/>
          <w:color w:val="0000FF"/>
          <w:sz w:val="28"/>
          <w:szCs w:val="28"/>
        </w:rPr>
        <w:t>Type cast</w:t>
      </w:r>
      <w:r w:rsidR="00B154FE" w:rsidRPr="00A6285F">
        <w:rPr>
          <w:rFonts w:ascii="Times New Roman" w:hAnsi="Times New Roman" w:cs="Times New Roman"/>
          <w:b/>
          <w:bCs/>
          <w:color w:val="0000FF"/>
          <w:sz w:val="28"/>
          <w:szCs w:val="28"/>
        </w:rPr>
        <w:t>ing</w:t>
      </w:r>
    </w:p>
    <w:p w:rsidR="00E64882" w:rsidRDefault="005E05BD" w:rsidP="00E6488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 primitive data types arranged from low to high:</w:t>
      </w:r>
    </w:p>
    <w:p w:rsidR="005E05BD" w:rsidRDefault="005E05BD" w:rsidP="005E05BD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(low)      </w:t>
      </w:r>
      <w:r w:rsidRPr="00A811E9">
        <w:rPr>
          <w:rFonts w:ascii="Times New Roman" w:hAnsi="Times New Roman" w:cs="Times New Roman"/>
          <w:color w:val="0000CC"/>
          <w:sz w:val="24"/>
          <w:szCs w:val="24"/>
        </w:rPr>
        <w:t xml:space="preserve">byte </w:t>
      </w:r>
      <w:r w:rsidR="00A811E9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Pr="00A811E9">
        <w:rPr>
          <w:rFonts w:ascii="Times New Roman" w:hAnsi="Times New Roman" w:cs="Times New Roman"/>
          <w:color w:val="0000CC"/>
          <w:sz w:val="24"/>
          <w:szCs w:val="24"/>
        </w:rPr>
        <w:sym w:font="Wingdings" w:char="F0E0"/>
      </w:r>
      <w:r w:rsidRPr="00A811E9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A811E9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Pr="00A811E9">
        <w:rPr>
          <w:rFonts w:ascii="Times New Roman" w:hAnsi="Times New Roman" w:cs="Times New Roman"/>
          <w:color w:val="0000CC"/>
          <w:sz w:val="24"/>
          <w:szCs w:val="24"/>
        </w:rPr>
        <w:t xml:space="preserve">short </w:t>
      </w:r>
      <w:r w:rsidR="00A811E9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Pr="00A811E9">
        <w:rPr>
          <w:rFonts w:ascii="Times New Roman" w:hAnsi="Times New Roman" w:cs="Times New Roman"/>
          <w:color w:val="0000CC"/>
          <w:sz w:val="24"/>
          <w:szCs w:val="24"/>
        </w:rPr>
        <w:sym w:font="Wingdings" w:char="F0E0"/>
      </w:r>
      <w:r w:rsidRPr="00A811E9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A811E9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Pr="00A811E9">
        <w:rPr>
          <w:rFonts w:ascii="Times New Roman" w:hAnsi="Times New Roman" w:cs="Times New Roman"/>
          <w:color w:val="0000CC"/>
          <w:sz w:val="24"/>
          <w:szCs w:val="24"/>
        </w:rPr>
        <w:t xml:space="preserve">char </w:t>
      </w:r>
      <w:r w:rsidR="00A811E9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Pr="00A811E9">
        <w:rPr>
          <w:rFonts w:ascii="Times New Roman" w:hAnsi="Times New Roman" w:cs="Times New Roman"/>
          <w:color w:val="0000CC"/>
          <w:sz w:val="24"/>
          <w:szCs w:val="24"/>
        </w:rPr>
        <w:sym w:font="Wingdings" w:char="F0E0"/>
      </w:r>
      <w:r w:rsidRPr="00A811E9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A811E9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Pr="00A811E9">
        <w:rPr>
          <w:rFonts w:ascii="Times New Roman" w:hAnsi="Times New Roman" w:cs="Times New Roman"/>
          <w:color w:val="0000CC"/>
          <w:sz w:val="24"/>
          <w:szCs w:val="24"/>
        </w:rPr>
        <w:t xml:space="preserve">int </w:t>
      </w:r>
      <w:r w:rsidR="00A811E9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Pr="00A811E9">
        <w:rPr>
          <w:rFonts w:ascii="Times New Roman" w:hAnsi="Times New Roman" w:cs="Times New Roman"/>
          <w:color w:val="0000CC"/>
          <w:sz w:val="24"/>
          <w:szCs w:val="24"/>
        </w:rPr>
        <w:sym w:font="Wingdings" w:char="F0E0"/>
      </w:r>
      <w:r w:rsidRPr="00A811E9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A811E9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Pr="00A811E9">
        <w:rPr>
          <w:rFonts w:ascii="Times New Roman" w:hAnsi="Times New Roman" w:cs="Times New Roman"/>
          <w:color w:val="0000CC"/>
          <w:sz w:val="24"/>
          <w:szCs w:val="24"/>
        </w:rPr>
        <w:t xml:space="preserve">long </w:t>
      </w:r>
      <w:r w:rsidR="00A811E9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Pr="00A811E9">
        <w:rPr>
          <w:rFonts w:ascii="Times New Roman" w:hAnsi="Times New Roman" w:cs="Times New Roman"/>
          <w:color w:val="0000CC"/>
          <w:sz w:val="24"/>
          <w:szCs w:val="24"/>
        </w:rPr>
        <w:sym w:font="Wingdings" w:char="F0E0"/>
      </w:r>
      <w:r w:rsidRPr="00A811E9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A811E9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Pr="00A811E9">
        <w:rPr>
          <w:rFonts w:ascii="Times New Roman" w:hAnsi="Times New Roman" w:cs="Times New Roman"/>
          <w:color w:val="0000CC"/>
          <w:sz w:val="24"/>
          <w:szCs w:val="24"/>
        </w:rPr>
        <w:t xml:space="preserve">float </w:t>
      </w:r>
      <w:r w:rsidR="00A811E9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Pr="00A811E9">
        <w:rPr>
          <w:rFonts w:ascii="Times New Roman" w:hAnsi="Times New Roman" w:cs="Times New Roman"/>
          <w:color w:val="0000CC"/>
          <w:sz w:val="24"/>
          <w:szCs w:val="24"/>
        </w:rPr>
        <w:sym w:font="Wingdings" w:char="F0E0"/>
      </w:r>
      <w:r w:rsidRPr="00A811E9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A811E9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Pr="00A811E9">
        <w:rPr>
          <w:rFonts w:ascii="Times New Roman" w:hAnsi="Times New Roman" w:cs="Times New Roman"/>
          <w:color w:val="0000CC"/>
          <w:sz w:val="24"/>
          <w:szCs w:val="24"/>
        </w:rPr>
        <w:t>double</w:t>
      </w:r>
      <w:r>
        <w:rPr>
          <w:rFonts w:ascii="Times New Roman" w:hAnsi="Times New Roman" w:cs="Times New Roman"/>
          <w:sz w:val="24"/>
          <w:szCs w:val="24"/>
        </w:rPr>
        <w:t xml:space="preserve">   (high)</w:t>
      </w:r>
    </w:p>
    <w:p w:rsidR="005E05BD" w:rsidRDefault="005E05BD" w:rsidP="00E6488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A023D" w:rsidRDefault="00BC5F52" w:rsidP="00BC5F52">
      <w:pPr>
        <w:pStyle w:val="ListParagraph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C62819">
        <w:rPr>
          <w:rFonts w:ascii="Times New Roman" w:eastAsia="Times New Roman" w:hAnsi="Times New Roman" w:cs="Times New Roman"/>
          <w:color w:val="000000"/>
          <w:sz w:val="24"/>
          <w:szCs w:val="24"/>
          <w:highlight w:val="cyan"/>
          <w:lang w:eastAsia="en-GB"/>
        </w:rPr>
        <w:t xml:space="preserve">In Java, you </w:t>
      </w:r>
      <w:r w:rsidRPr="00C628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cyan"/>
          <w:lang w:eastAsia="en-GB"/>
        </w:rPr>
        <w:t>canno</w:t>
      </w:r>
      <w:r w:rsidR="005F4D3B" w:rsidRPr="00C628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cyan"/>
          <w:lang w:eastAsia="en-GB"/>
        </w:rPr>
        <w:t>t</w:t>
      </w:r>
      <w:r w:rsidR="005F4D3B" w:rsidRPr="00C62819">
        <w:rPr>
          <w:rFonts w:ascii="Times New Roman" w:eastAsia="Times New Roman" w:hAnsi="Times New Roman" w:cs="Times New Roman"/>
          <w:color w:val="000000"/>
          <w:sz w:val="24"/>
          <w:szCs w:val="24"/>
          <w:highlight w:val="cyan"/>
          <w:lang w:eastAsia="en-GB"/>
        </w:rPr>
        <w:t xml:space="preserve"> assign the value of </w:t>
      </w:r>
      <w:r w:rsidRPr="00C62819">
        <w:rPr>
          <w:rFonts w:ascii="Times New Roman" w:eastAsia="Times New Roman" w:hAnsi="Times New Roman" w:cs="Times New Roman"/>
          <w:color w:val="000000"/>
          <w:sz w:val="24"/>
          <w:szCs w:val="24"/>
          <w:highlight w:val="cyan"/>
          <w:lang w:eastAsia="en-GB"/>
        </w:rPr>
        <w:t>an expression of a higher type to a variable of a lower type</w:t>
      </w:r>
      <w:r w:rsidRPr="00BC5F52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. Such type of conversions are called narrowing conversions.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BD7044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en-GB"/>
        </w:rPr>
        <w:t xml:space="preserve">The </w:t>
      </w:r>
      <w:r w:rsidR="000A023D" w:rsidRPr="00BD7044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en-GB"/>
        </w:rPr>
        <w:t>exceptions to this rule are</w:t>
      </w:r>
      <w:r w:rsidR="000A023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</w:t>
      </w:r>
    </w:p>
    <w:p w:rsidR="000A023D" w:rsidRDefault="000A023D" w:rsidP="000A023D">
      <w:pPr>
        <w:pStyle w:val="ListParagraph"/>
        <w:numPr>
          <w:ilvl w:val="0"/>
          <w:numId w:val="36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A </w:t>
      </w:r>
      <w:r w:rsidRPr="00BC31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byte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variable</w:t>
      </w:r>
      <w:r w:rsidR="00BC315A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can be assigned a constant integer in the range -128 to 127 inclusive </w:t>
      </w:r>
      <w:r w:rsidR="00BC315A" w:rsidRPr="00C62819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en-GB"/>
        </w:rPr>
        <w:t>without type casting</w:t>
      </w:r>
      <w:r w:rsidR="00241F5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[by default integer numbers are of type int]</w:t>
      </w:r>
    </w:p>
    <w:p w:rsidR="00BC315A" w:rsidRDefault="00BC315A" w:rsidP="000A023D">
      <w:pPr>
        <w:pStyle w:val="ListParagraph"/>
        <w:numPr>
          <w:ilvl w:val="0"/>
          <w:numId w:val="36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A </w:t>
      </w:r>
      <w:r w:rsidRPr="00BC31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short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variable can be assigned a constant integer in the range -32768 to 32767 inclusive </w:t>
      </w:r>
      <w:r w:rsidRPr="00C62819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en-GB"/>
        </w:rPr>
        <w:t>without type casting</w:t>
      </w:r>
    </w:p>
    <w:p w:rsidR="00BC315A" w:rsidRPr="00512DEC" w:rsidRDefault="00BC315A" w:rsidP="00512DEC">
      <w:pPr>
        <w:pStyle w:val="ListParagraph"/>
        <w:numPr>
          <w:ilvl w:val="0"/>
          <w:numId w:val="36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</w:t>
      </w:r>
      <w:r w:rsidRPr="00BC31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 char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variable can be assigned a constant integer in the range 0 to 65535 inclusive </w:t>
      </w:r>
      <w:r w:rsidRPr="00C62819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en-GB"/>
        </w:rPr>
        <w:t>without type casting</w:t>
      </w:r>
    </w:p>
    <w:p w:rsidR="00BC315A" w:rsidRDefault="00BC315A" w:rsidP="00BC315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      Note: </w:t>
      </w:r>
      <w:r w:rsidRPr="00BD7044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en-GB"/>
        </w:rPr>
        <w:t>A type cast is required if the assigned value is in a variable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</w:t>
      </w:r>
    </w:p>
    <w:p w:rsidR="00BC315A" w:rsidRPr="00512DEC" w:rsidRDefault="00BC315A" w:rsidP="00512DEC">
      <w:pPr>
        <w:pStyle w:val="NoSpacing"/>
        <w:rPr>
          <w:rFonts w:ascii="Courier New" w:hAnsi="Courier New" w:cs="Courier New"/>
          <w:lang w:eastAsia="en-GB"/>
        </w:rPr>
      </w:pPr>
      <w:r w:rsidRPr="00512DEC">
        <w:rPr>
          <w:rFonts w:ascii="Courier New" w:hAnsi="Courier New" w:cs="Courier New"/>
          <w:lang w:eastAsia="en-GB"/>
        </w:rPr>
        <w:t xml:space="preserve">                    </w:t>
      </w:r>
      <w:r w:rsidR="00512DEC" w:rsidRPr="00512DEC">
        <w:rPr>
          <w:rFonts w:ascii="Courier New" w:hAnsi="Courier New" w:cs="Courier New"/>
          <w:lang w:eastAsia="en-GB"/>
        </w:rPr>
        <w:t>i</w:t>
      </w:r>
      <w:r w:rsidRPr="00512DEC">
        <w:rPr>
          <w:rFonts w:ascii="Courier New" w:hAnsi="Courier New" w:cs="Courier New"/>
          <w:lang w:eastAsia="en-GB"/>
        </w:rPr>
        <w:t>nt  num1 = 32</w:t>
      </w:r>
      <w:r w:rsidR="00512DEC" w:rsidRPr="00512DEC">
        <w:rPr>
          <w:rFonts w:ascii="Courier New" w:hAnsi="Courier New" w:cs="Courier New"/>
          <w:lang w:eastAsia="en-GB"/>
        </w:rPr>
        <w:t>767;</w:t>
      </w:r>
    </w:p>
    <w:p w:rsidR="00BC315A" w:rsidRPr="00512DEC" w:rsidRDefault="00BC315A" w:rsidP="00512DEC">
      <w:pPr>
        <w:pStyle w:val="NoSpacing"/>
        <w:rPr>
          <w:rFonts w:ascii="Courier New" w:hAnsi="Courier New" w:cs="Courier New"/>
          <w:lang w:eastAsia="en-GB"/>
        </w:rPr>
      </w:pPr>
      <w:r w:rsidRPr="00512DEC">
        <w:rPr>
          <w:rFonts w:ascii="Courier New" w:hAnsi="Courier New" w:cs="Courier New"/>
          <w:lang w:eastAsia="en-GB"/>
        </w:rPr>
        <w:t xml:space="preserve">                    </w:t>
      </w:r>
      <w:r w:rsidR="00512DEC">
        <w:rPr>
          <w:rFonts w:ascii="Courier New" w:hAnsi="Courier New" w:cs="Courier New"/>
          <w:lang w:eastAsia="en-GB"/>
        </w:rPr>
        <w:t>s</w:t>
      </w:r>
      <w:r w:rsidRPr="00512DEC">
        <w:rPr>
          <w:rFonts w:ascii="Courier New" w:hAnsi="Courier New" w:cs="Courier New"/>
          <w:lang w:eastAsia="en-GB"/>
        </w:rPr>
        <w:t xml:space="preserve">hort  num = </w:t>
      </w:r>
      <w:r w:rsidR="00512DEC">
        <w:rPr>
          <w:rFonts w:ascii="Courier New" w:hAnsi="Courier New" w:cs="Courier New"/>
          <w:lang w:eastAsia="en-GB"/>
        </w:rPr>
        <w:t>(short) num1;</w:t>
      </w:r>
    </w:p>
    <w:p w:rsidR="00512DEC" w:rsidRPr="00BC315A" w:rsidRDefault="00512DEC" w:rsidP="00512DEC">
      <w:pPr>
        <w:pStyle w:val="NoSpacing"/>
        <w:rPr>
          <w:lang w:eastAsia="en-GB"/>
        </w:rPr>
      </w:pPr>
    </w:p>
    <w:p w:rsidR="00BC5F52" w:rsidRPr="00BC315A" w:rsidRDefault="00BC315A" w:rsidP="00BC315A">
      <w:pPr>
        <w:pStyle w:val="ListParagraph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BD7044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en-GB"/>
        </w:rPr>
        <w:t xml:space="preserve">The </w:t>
      </w:r>
      <w:r w:rsidR="00BC5F52" w:rsidRPr="00BD7044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en-GB"/>
        </w:rPr>
        <w:t>following are all invalid assignment statements</w:t>
      </w:r>
      <w:r w:rsidR="00BC5F52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</w:t>
      </w:r>
    </w:p>
    <w:p w:rsidR="00BC5F52" w:rsidRPr="00BC5F52" w:rsidRDefault="00BC5F52" w:rsidP="00BC5F52">
      <w:pPr>
        <w:pStyle w:val="ListParagraph"/>
        <w:ind w:left="426"/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en-GB"/>
        </w:rPr>
      </w:pPr>
      <w:r w:rsidRPr="00BC5F52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en-GB"/>
        </w:rPr>
        <w:lastRenderedPageBreak/>
        <w:t xml:space="preserve">    int  num2  =   45L;</w:t>
      </w:r>
    </w:p>
    <w:p w:rsidR="00BC5F52" w:rsidRPr="00BC5F52" w:rsidRDefault="00BC5F52" w:rsidP="00BC5F52">
      <w:pPr>
        <w:pStyle w:val="ListParagraph"/>
        <w:ind w:left="426"/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en-GB"/>
        </w:rPr>
      </w:pPr>
      <w:r w:rsidRPr="00BC5F52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en-GB"/>
        </w:rPr>
        <w:t xml:space="preserve">    int  num3  =   3  *  2.0;</w:t>
      </w:r>
    </w:p>
    <w:p w:rsidR="00BC5F52" w:rsidRPr="00BC5F52" w:rsidRDefault="00BC5F52" w:rsidP="00BC5F52">
      <w:pPr>
        <w:pStyle w:val="ListParagraph"/>
        <w:ind w:left="426"/>
        <w:rPr>
          <w:rFonts w:ascii="Courier New" w:hAnsi="Courier New" w:cs="Courier New"/>
          <w:b/>
          <w:bCs/>
          <w:sz w:val="24"/>
          <w:szCs w:val="24"/>
        </w:rPr>
      </w:pPr>
      <w:r w:rsidRPr="00BC5F52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en-GB"/>
        </w:rPr>
        <w:t xml:space="preserve">    float num</w:t>
      </w:r>
      <w:r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en-GB"/>
        </w:rPr>
        <w:t>4</w:t>
      </w:r>
      <w:r w:rsidRPr="00BC5F52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en-GB"/>
        </w:rPr>
        <w:t xml:space="preserve">  =  45.7;   // by default 45.7 is of type double</w:t>
      </w:r>
    </w:p>
    <w:p w:rsidR="00E64882" w:rsidRDefault="00E64882" w:rsidP="00E64882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:rsidR="00BF75B2" w:rsidRPr="00877CB3" w:rsidRDefault="00BC5F52" w:rsidP="00877CB3">
      <w:pPr>
        <w:pStyle w:val="ListParagraph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Each one of the above will produce a compilation error: </w:t>
      </w:r>
      <w:r w:rsidRPr="00BF75B2">
        <w:rPr>
          <w:rFonts w:ascii="Times New Roman" w:hAnsi="Times New Roman" w:cs="Times New Roman"/>
          <w:b/>
          <w:bCs/>
          <w:sz w:val="24"/>
          <w:szCs w:val="24"/>
        </w:rPr>
        <w:t>“error: possible loss of prec</w:t>
      </w:r>
      <w:r w:rsidR="00BF75B2" w:rsidRPr="00BF75B2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BF75B2">
        <w:rPr>
          <w:rFonts w:ascii="Times New Roman" w:hAnsi="Times New Roman" w:cs="Times New Roman"/>
          <w:b/>
          <w:bCs/>
          <w:sz w:val="24"/>
          <w:szCs w:val="24"/>
        </w:rPr>
        <w:t>sion”</w:t>
      </w:r>
    </w:p>
    <w:p w:rsidR="00BF75B2" w:rsidRPr="00E15BA2" w:rsidRDefault="00BF75B2" w:rsidP="00BF75B2">
      <w:pPr>
        <w:spacing w:before="160" w:line="240" w:lineRule="auto"/>
        <w:ind w:left="2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E15BA2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Value casting </w:t>
      </w:r>
      <w:r w:rsidR="00877CB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or type casting </w:t>
      </w:r>
      <w:r w:rsidRPr="00E15BA2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consists of converting a value of one type into a value of another type. For example, you may have an integer value and you may want that value in an expression that expects a short number. </w:t>
      </w:r>
      <w:r w:rsidRPr="007C79F9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en-GB"/>
        </w:rPr>
        <w:t>Value casting is also referred to as explicit conversion</w:t>
      </w:r>
      <w:r w:rsidRPr="00E15BA2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.</w:t>
      </w:r>
    </w:p>
    <w:p w:rsidR="00877CB3" w:rsidRPr="00512DEC" w:rsidRDefault="00BF75B2" w:rsidP="00512DEC">
      <w:pPr>
        <w:spacing w:before="160" w:line="240" w:lineRule="auto"/>
        <w:ind w:left="2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E15BA2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To cast a value or a</w:t>
      </w:r>
      <w:r w:rsidR="005F4D3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 expression</w:t>
      </w:r>
      <w:r w:rsidRPr="00E15BA2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precede it with the desired data type in parentheses. </w:t>
      </w:r>
      <w:r w:rsidR="00877CB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Examples</w:t>
      </w:r>
      <w:r w:rsidRPr="00E15BA2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</w:t>
      </w:r>
      <w:r w:rsidR="00877CB3" w:rsidRPr="00512DEC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en-GB"/>
        </w:rPr>
        <w:t xml:space="preserve">    </w:t>
      </w:r>
    </w:p>
    <w:p w:rsidR="00877CB3" w:rsidRPr="00BC5F52" w:rsidRDefault="00877CB3" w:rsidP="00877CB3">
      <w:pPr>
        <w:pStyle w:val="ListParagraph"/>
        <w:ind w:left="426"/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en-GB"/>
        </w:rPr>
      </w:pPr>
      <w:r w:rsidRPr="00BC5F52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en-GB"/>
        </w:rPr>
        <w:t xml:space="preserve">    </w:t>
      </w:r>
      <w:r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en-GB"/>
        </w:rPr>
        <w:t>double</w:t>
      </w:r>
      <w:r w:rsidRPr="00BC5F52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en-GB"/>
        </w:rPr>
        <w:t xml:space="preserve">  num2  =</w:t>
      </w:r>
      <w:r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en-GB"/>
        </w:rPr>
        <w:t xml:space="preserve">  24.32;</w:t>
      </w:r>
    </w:p>
    <w:p w:rsidR="00877CB3" w:rsidRPr="00BC5F52" w:rsidRDefault="00877CB3" w:rsidP="00877CB3">
      <w:pPr>
        <w:pStyle w:val="ListParagraph"/>
        <w:ind w:left="426"/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en-GB"/>
        </w:rPr>
      </w:pPr>
      <w:r w:rsidRPr="00BC5F52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en-GB"/>
        </w:rPr>
        <w:t xml:space="preserve">    int  num3  =   </w:t>
      </w:r>
      <w:r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en-GB"/>
        </w:rPr>
        <w:t>(int) num2</w:t>
      </w:r>
      <w:r w:rsidRPr="00BC5F52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en-GB"/>
        </w:rPr>
        <w:t xml:space="preserve">  *  </w:t>
      </w:r>
      <w:r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en-GB"/>
        </w:rPr>
        <w:t>2</w:t>
      </w:r>
      <w:r w:rsidRPr="00BC5F52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en-GB"/>
        </w:rPr>
        <w:t>;</w:t>
      </w:r>
    </w:p>
    <w:p w:rsidR="00877CB3" w:rsidRPr="00BC5F52" w:rsidRDefault="00877CB3" w:rsidP="00512DEC">
      <w:pPr>
        <w:pStyle w:val="ListParagraph"/>
        <w:ind w:left="426"/>
        <w:rPr>
          <w:rFonts w:ascii="Courier New" w:hAnsi="Courier New" w:cs="Courier New"/>
          <w:b/>
          <w:bCs/>
          <w:sz w:val="24"/>
          <w:szCs w:val="24"/>
        </w:rPr>
      </w:pPr>
      <w:r w:rsidRPr="00BC5F52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en-GB"/>
        </w:rPr>
        <w:t xml:space="preserve">    float num</w:t>
      </w:r>
      <w:r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en-GB"/>
        </w:rPr>
        <w:t>4</w:t>
      </w:r>
      <w:r w:rsidRPr="00BC5F52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en-GB"/>
        </w:rPr>
        <w:t xml:space="preserve">  =  45.7</w:t>
      </w:r>
      <w:r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en-GB"/>
        </w:rPr>
        <w:t>F / (float) num2</w:t>
      </w:r>
      <w:r w:rsidRPr="00BC5F52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en-GB"/>
        </w:rPr>
        <w:t xml:space="preserve">; </w:t>
      </w:r>
    </w:p>
    <w:p w:rsidR="00BF75B2" w:rsidRPr="00E15BA2" w:rsidRDefault="00BF75B2" w:rsidP="0013346B">
      <w:pPr>
        <w:spacing w:before="1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7C79F9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en-GB"/>
        </w:rPr>
        <w:t xml:space="preserve">When performing explicit conversion, you </w:t>
      </w:r>
      <w:r w:rsidR="0013346B" w:rsidRPr="007C79F9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en-GB"/>
        </w:rPr>
        <w:t xml:space="preserve">must ensure that </w:t>
      </w:r>
      <w:r w:rsidRPr="007C79F9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en-GB"/>
        </w:rPr>
        <w:t>the value being cast</w:t>
      </w:r>
      <w:r w:rsidR="0013346B" w:rsidRPr="007C79F9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en-GB"/>
        </w:rPr>
        <w:t xml:space="preserve"> does not overflow or underflow</w:t>
      </w:r>
      <w:r w:rsidRPr="00E15BA2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. </w:t>
      </w:r>
      <w:r w:rsidR="0013346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For example, i</w:t>
      </w:r>
      <w:r w:rsidRPr="00E15BA2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f you want an integer value to be assigned to a short variable, the value must fit in 16 bits, which means it must be between -32768 and 32767. Any value beyond this range would produce an unpredictable result. Consider the following program</w:t>
      </w:r>
      <w:r w:rsidR="00877CB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fragment</w:t>
      </w:r>
      <w:r w:rsidRPr="00E15BA2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</w:t>
      </w:r>
    </w:p>
    <w:p w:rsidR="00BF75B2" w:rsidRPr="00877CB3" w:rsidRDefault="00BF75B2" w:rsidP="00BF7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color w:val="0000FF"/>
          <w:lang w:eastAsia="en-GB"/>
        </w:rPr>
      </w:pPr>
      <w:r w:rsidRPr="00497C19">
        <w:rPr>
          <w:rFonts w:ascii="Courier New" w:eastAsia="Times New Roman" w:hAnsi="Courier New" w:cs="Courier New"/>
          <w:color w:val="0000FF"/>
          <w:sz w:val="20"/>
          <w:szCs w:val="20"/>
          <w:lang w:eastAsia="en-GB"/>
        </w:rPr>
        <w:tab/>
      </w:r>
      <w:r w:rsidR="00877CB3">
        <w:rPr>
          <w:rFonts w:ascii="Courier New" w:eastAsia="Times New Roman" w:hAnsi="Courier New" w:cs="Courier New"/>
          <w:color w:val="0000FF"/>
          <w:sz w:val="20"/>
          <w:szCs w:val="20"/>
          <w:lang w:eastAsia="en-GB"/>
        </w:rPr>
        <w:t xml:space="preserve"> </w:t>
      </w:r>
      <w:r w:rsidRPr="00877CB3">
        <w:rPr>
          <w:rFonts w:ascii="Courier New" w:eastAsia="Times New Roman" w:hAnsi="Courier New" w:cs="Courier New"/>
          <w:b/>
          <w:bCs/>
          <w:color w:val="0000FF"/>
          <w:lang w:eastAsia="en-GB"/>
        </w:rPr>
        <w:t>int iNumber   = 680044;</w:t>
      </w:r>
    </w:p>
    <w:p w:rsidR="00BF75B2" w:rsidRPr="00877CB3" w:rsidRDefault="00BF75B2" w:rsidP="0010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color w:val="0000FF"/>
          <w:lang w:eastAsia="en-GB"/>
        </w:rPr>
      </w:pPr>
      <w:r w:rsidRPr="00877CB3">
        <w:rPr>
          <w:rFonts w:ascii="Courier New" w:eastAsia="Times New Roman" w:hAnsi="Courier New" w:cs="Courier New"/>
          <w:b/>
          <w:bCs/>
          <w:color w:val="0000FF"/>
          <w:lang w:eastAsia="en-GB"/>
        </w:rPr>
        <w:t xml:space="preserve">        short sNumber = (short)iNumber;</w:t>
      </w:r>
    </w:p>
    <w:p w:rsidR="00BF75B2" w:rsidRPr="00877CB3" w:rsidRDefault="00BF75B2" w:rsidP="00BF7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color w:val="0000FF"/>
          <w:lang w:eastAsia="en-GB"/>
        </w:rPr>
      </w:pPr>
      <w:r w:rsidRPr="00877CB3">
        <w:rPr>
          <w:rFonts w:ascii="Courier New" w:eastAsia="Times New Roman" w:hAnsi="Courier New" w:cs="Courier New"/>
          <w:b/>
          <w:bCs/>
          <w:color w:val="0000FF"/>
          <w:lang w:eastAsia="en-GB"/>
        </w:rPr>
        <w:t xml:space="preserve">        System.out.println("Number = " + iNumber);</w:t>
      </w:r>
    </w:p>
    <w:p w:rsidR="00BF75B2" w:rsidRPr="00877CB3" w:rsidRDefault="00BF75B2" w:rsidP="00BF7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color w:val="0000FF"/>
          <w:lang w:eastAsia="en-GB"/>
        </w:rPr>
      </w:pPr>
      <w:r w:rsidRPr="00877CB3">
        <w:rPr>
          <w:rFonts w:ascii="Courier New" w:eastAsia="Times New Roman" w:hAnsi="Courier New" w:cs="Courier New"/>
          <w:b/>
          <w:bCs/>
          <w:color w:val="0000FF"/>
          <w:lang w:eastAsia="en-GB"/>
        </w:rPr>
        <w:t xml:space="preserve">        System.out.println("Number = " + sNumber);</w:t>
      </w:r>
    </w:p>
    <w:p w:rsidR="00BF75B2" w:rsidRPr="00E15BA2" w:rsidRDefault="00BF75B2" w:rsidP="00BF75B2">
      <w:pPr>
        <w:spacing w:before="160" w:line="240" w:lineRule="auto"/>
        <w:ind w:left="2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E15BA2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This would produce:</w:t>
      </w:r>
    </w:p>
    <w:p w:rsidR="00BF75B2" w:rsidRPr="007D1AD7" w:rsidRDefault="00877CB3" w:rsidP="00BF7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FF"/>
          <w:lang w:eastAsia="en-GB"/>
        </w:rPr>
      </w:pPr>
      <w:r>
        <w:rPr>
          <w:rFonts w:ascii="Courier New" w:eastAsia="Times New Roman" w:hAnsi="Courier New" w:cs="Courier New"/>
          <w:color w:val="0000FF"/>
          <w:sz w:val="20"/>
          <w:szCs w:val="20"/>
          <w:lang w:eastAsia="en-GB"/>
        </w:rPr>
        <w:t xml:space="preserve">  </w:t>
      </w:r>
      <w:r w:rsidR="00BF75B2" w:rsidRPr="007D1AD7">
        <w:rPr>
          <w:rFonts w:ascii="Courier New" w:eastAsia="Times New Roman" w:hAnsi="Courier New" w:cs="Courier New"/>
          <w:color w:val="0000FF"/>
          <w:lang w:eastAsia="en-GB"/>
        </w:rPr>
        <w:t>Number = 680044</w:t>
      </w:r>
    </w:p>
    <w:p w:rsidR="00BF75B2" w:rsidRPr="007D1AD7" w:rsidRDefault="00877CB3" w:rsidP="00BF7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FF"/>
          <w:lang w:eastAsia="en-GB"/>
        </w:rPr>
      </w:pPr>
      <w:r w:rsidRPr="007D1AD7">
        <w:rPr>
          <w:rFonts w:ascii="Courier New" w:eastAsia="Times New Roman" w:hAnsi="Courier New" w:cs="Courier New"/>
          <w:color w:val="0000FF"/>
          <w:lang w:eastAsia="en-GB"/>
        </w:rPr>
        <w:t xml:space="preserve">  </w:t>
      </w:r>
      <w:r w:rsidR="00BF75B2" w:rsidRPr="007D1AD7">
        <w:rPr>
          <w:rFonts w:ascii="Courier New" w:eastAsia="Times New Roman" w:hAnsi="Courier New" w:cs="Courier New"/>
          <w:color w:val="0000FF"/>
          <w:lang w:eastAsia="en-GB"/>
        </w:rPr>
        <w:t>Number = 24684</w:t>
      </w:r>
    </w:p>
    <w:p w:rsidR="00BF75B2" w:rsidRPr="00E15BA2" w:rsidRDefault="00BF75B2" w:rsidP="00BF75B2">
      <w:pPr>
        <w:spacing w:before="160" w:line="240" w:lineRule="auto"/>
        <w:ind w:left="2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E15BA2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Notice that the result is not reasonable.</w:t>
      </w:r>
    </w:p>
    <w:p w:rsidR="00BF75B2" w:rsidRDefault="00A8433A" w:rsidP="00A8433A">
      <w:pPr>
        <w:pStyle w:val="ListParagraph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</w:p>
    <w:p w:rsidR="00A8433A" w:rsidRPr="00E15BA2" w:rsidRDefault="00A8433A" w:rsidP="00A8433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E15BA2">
        <w:rPr>
          <w:rFonts w:ascii="Times New Roman" w:hAnsi="Times New Roman" w:cs="Times New Roman"/>
          <w:sz w:val="24"/>
          <w:szCs w:val="24"/>
          <w:lang w:val="en-US"/>
        </w:rPr>
        <w:t xml:space="preserve">When you convert a floating-point type to an integer type, any fractional portion is truncated (discarded).  </w:t>
      </w:r>
      <w:r w:rsidRPr="00E15BA2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Note</w:t>
      </w:r>
      <w:r w:rsidRPr="00E15BA2">
        <w:rPr>
          <w:rFonts w:ascii="Times New Roman" w:hAnsi="Times New Roman" w:cs="Times New Roman"/>
          <w:sz w:val="24"/>
          <w:szCs w:val="24"/>
          <w:lang w:val="en-US"/>
        </w:rPr>
        <w:t xml:space="preserve">:  The value is not rounded. </w:t>
      </w:r>
    </w:p>
    <w:p w:rsidR="00A8433A" w:rsidRPr="00E15BA2" w:rsidRDefault="00A8433A" w:rsidP="00A8433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E15BA2">
        <w:rPr>
          <w:rFonts w:ascii="Times New Roman" w:hAnsi="Times New Roman" w:cs="Times New Roman"/>
          <w:sz w:val="24"/>
          <w:szCs w:val="24"/>
          <w:lang w:val="en-US"/>
        </w:rPr>
        <w:t xml:space="preserve">The operand of the cast operator is not changed by the operation.  A copy of the value is made that is of the specified data type.  </w:t>
      </w:r>
    </w:p>
    <w:p w:rsidR="00461495" w:rsidRPr="004F0C61" w:rsidRDefault="00A6285F" w:rsidP="00A6285F">
      <w:pPr>
        <w:pStyle w:val="Heading1"/>
        <w:numPr>
          <w:ilvl w:val="0"/>
          <w:numId w:val="46"/>
        </w:numPr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lastRenderedPageBreak/>
        <w:t xml:space="preserve">Priority and Associativity of </w:t>
      </w:r>
      <w:r w:rsidR="00461495" w:rsidRPr="004F0C61">
        <w:rPr>
          <w:rFonts w:ascii="Times New Roman" w:hAnsi="Times New Roman" w:cs="Times New Roman"/>
          <w:color w:val="0000FF"/>
        </w:rPr>
        <w:t>Arithmetic Operators</w:t>
      </w:r>
      <w:r>
        <w:rPr>
          <w:rFonts w:ascii="Times New Roman" w:hAnsi="Times New Roman" w:cs="Times New Roman"/>
          <w:color w:val="0000FF"/>
        </w:rPr>
        <w:t xml:space="preserve"> </w:t>
      </w:r>
    </w:p>
    <w:p w:rsidR="00461495" w:rsidRPr="00B0036C" w:rsidRDefault="00461495" w:rsidP="00461495">
      <w:pPr>
        <w:pStyle w:val="NormalWeb"/>
        <w:spacing w:before="0" w:beforeAutospacing="0" w:after="0" w:afterAutospacing="0"/>
        <w:rPr>
          <w:noProof/>
        </w:rPr>
      </w:pPr>
      <w:r>
        <w:rPr>
          <w:noProof/>
        </w:rPr>
        <w:t xml:space="preserve">Arithmetic operators, operands, </w:t>
      </w:r>
      <w:r w:rsidRPr="00B0036C">
        <w:rPr>
          <w:noProof/>
        </w:rPr>
        <w:t xml:space="preserve">and parenthesis are used to form arithmetic expressions.  </w:t>
      </w:r>
      <w:r>
        <w:rPr>
          <w:noProof/>
        </w:rPr>
        <w:t xml:space="preserve">Evaluation starts from the </w:t>
      </w:r>
      <w:r w:rsidRPr="00B0036C">
        <w:rPr>
          <w:noProof/>
        </w:rPr>
        <w:t>inner</w:t>
      </w:r>
      <w:r>
        <w:rPr>
          <w:noProof/>
        </w:rPr>
        <w:t>-most</w:t>
      </w:r>
      <w:r w:rsidRPr="00B0036C">
        <w:rPr>
          <w:noProof/>
        </w:rPr>
        <w:t xml:space="preserve"> parenthesis.  </w:t>
      </w:r>
      <w:r>
        <w:rPr>
          <w:noProof/>
        </w:rPr>
        <w:t>T</w:t>
      </w:r>
      <w:r w:rsidRPr="00B0036C">
        <w:rPr>
          <w:noProof/>
        </w:rPr>
        <w:t xml:space="preserve">he evaluation is according to priority </w:t>
      </w:r>
      <w:r>
        <w:rPr>
          <w:noProof/>
        </w:rPr>
        <w:t xml:space="preserve">and associativity </w:t>
      </w:r>
      <w:r w:rsidRPr="00B0036C">
        <w:rPr>
          <w:noProof/>
        </w:rPr>
        <w:t>rules</w:t>
      </w:r>
      <w:r>
        <w:rPr>
          <w:noProof/>
        </w:rPr>
        <w:t>.</w:t>
      </w:r>
      <w:r w:rsidRPr="00B0036C">
        <w:rPr>
          <w:noProof/>
        </w:rPr>
        <w:t xml:space="preserve"> </w:t>
      </w:r>
    </w:p>
    <w:p w:rsidR="00461495" w:rsidRPr="00E04861" w:rsidRDefault="00461495" w:rsidP="0046149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FF"/>
          <w:kern w:val="36"/>
          <w:sz w:val="24"/>
          <w:szCs w:val="24"/>
          <w:lang w:val="en-US" w:eastAsia="en-GB"/>
        </w:rPr>
      </w:pPr>
      <w:r w:rsidRPr="00E04861">
        <w:rPr>
          <w:rFonts w:ascii="Times New Roman" w:eastAsia="Times New Roman" w:hAnsi="Times New Roman" w:cs="Times New Roman"/>
          <w:b/>
          <w:bCs/>
          <w:color w:val="0000FF"/>
          <w:kern w:val="36"/>
          <w:sz w:val="24"/>
          <w:szCs w:val="24"/>
          <w:lang w:val="en-US" w:eastAsia="en-GB"/>
        </w:rPr>
        <w:t>Operator Precedence</w:t>
      </w:r>
    </w:p>
    <w:p w:rsidR="00461495" w:rsidRPr="00B0036C" w:rsidRDefault="00461495" w:rsidP="004614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B0036C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Operator precedence determines the order in which operators are evaluated. Operators with higher precedence are evaluated first.</w:t>
      </w:r>
    </w:p>
    <w:p w:rsidR="00461495" w:rsidRPr="00B0036C" w:rsidRDefault="00461495" w:rsidP="00F50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E</w:t>
      </w:r>
      <w:r w:rsidRPr="00B0036C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xample:</w:t>
      </w:r>
    </w:p>
    <w:p w:rsidR="00461495" w:rsidRPr="00B0036C" w:rsidRDefault="00461495" w:rsidP="0046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B0036C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3 + 4 * 5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             </w:t>
      </w:r>
      <w:r w:rsidRPr="00B0036C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//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evaluates to</w:t>
      </w:r>
      <w:r w:rsidRPr="00B0036C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23</w:t>
      </w:r>
      <w:r w:rsidRPr="00B0036C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ab/>
        <w:t xml:space="preserve"> </w:t>
      </w:r>
    </w:p>
    <w:p w:rsidR="00461495" w:rsidRPr="00B0036C" w:rsidRDefault="00461495" w:rsidP="004614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B0036C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Th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e multiplication operator </w:t>
      </w:r>
      <w:r w:rsidRPr="00B0036C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has higher precedence t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han the addition operator </w:t>
      </w:r>
      <w:r w:rsidRPr="00B0036C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and thus will be evaluated first.</w:t>
      </w:r>
    </w:p>
    <w:p w:rsidR="00461495" w:rsidRPr="00E04861" w:rsidRDefault="00461495" w:rsidP="004614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US" w:eastAsia="en-GB"/>
        </w:rPr>
      </w:pPr>
      <w:r w:rsidRPr="00E0486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US" w:eastAsia="en-GB"/>
        </w:rPr>
        <w:t>Associativity</w:t>
      </w:r>
    </w:p>
    <w:p w:rsidR="0092723E" w:rsidRDefault="00461495" w:rsidP="004614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B0036C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Associativity determines the order in which </w:t>
      </w:r>
      <w:r w:rsidRPr="00A628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en-GB"/>
        </w:rPr>
        <w:t>adjacent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r w:rsidRPr="00B0036C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operators of the same precedence are processed.</w:t>
      </w:r>
      <w:r w:rsidR="0092723E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Two unary operators are adjacent if they appear one after another in an expression. Two binary operators are adjacent if they are separated by one operand in an expression.</w:t>
      </w:r>
    </w:p>
    <w:p w:rsidR="00461495" w:rsidRPr="00B0036C" w:rsidRDefault="00461495" w:rsidP="004614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B0036C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For example, consider an expression:</w:t>
      </w:r>
    </w:p>
    <w:p w:rsidR="00461495" w:rsidRPr="00B0036C" w:rsidRDefault="00461495" w:rsidP="0046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6D71F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a</w:t>
      </w:r>
      <w:r w:rsidRPr="00B0036C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OP </w:t>
      </w:r>
      <w:r w:rsidRPr="006D71F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b</w:t>
      </w:r>
      <w:r w:rsidRPr="00B0036C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OP </w:t>
      </w:r>
      <w:r w:rsidRPr="006D71F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c</w:t>
      </w:r>
    </w:p>
    <w:p w:rsidR="00461495" w:rsidRPr="00B0036C" w:rsidRDefault="00461495" w:rsidP="00461495">
      <w:pPr>
        <w:pStyle w:val="NormalWeb"/>
        <w:spacing w:before="0" w:beforeAutospacing="0" w:after="0" w:afterAutospacing="0"/>
      </w:pPr>
      <w:r w:rsidRPr="00B0036C">
        <w:t>Left-associativity (left-to-right) means that it is processed as (</w:t>
      </w:r>
      <w:r w:rsidRPr="006D71FB">
        <w:rPr>
          <w:b/>
          <w:bCs/>
        </w:rPr>
        <w:t>a</w:t>
      </w:r>
      <w:r w:rsidRPr="00B0036C">
        <w:t xml:space="preserve"> OP </w:t>
      </w:r>
      <w:r w:rsidRPr="006D71FB">
        <w:rPr>
          <w:b/>
          <w:bCs/>
        </w:rPr>
        <w:t>b</w:t>
      </w:r>
      <w:r w:rsidRPr="00B0036C">
        <w:t xml:space="preserve">) OP </w:t>
      </w:r>
      <w:r w:rsidRPr="006D71FB">
        <w:rPr>
          <w:b/>
          <w:bCs/>
        </w:rPr>
        <w:t>c</w:t>
      </w:r>
      <w:r w:rsidRPr="00B0036C">
        <w:t xml:space="preserve">, while right-associativity (right-to-left) means it is interpreted as </w:t>
      </w:r>
      <w:r w:rsidRPr="006D71FB">
        <w:rPr>
          <w:b/>
          <w:bCs/>
        </w:rPr>
        <w:t>a</w:t>
      </w:r>
      <w:r w:rsidRPr="00B0036C">
        <w:t xml:space="preserve"> OP (</w:t>
      </w:r>
      <w:r w:rsidRPr="006D71FB">
        <w:rPr>
          <w:b/>
          <w:bCs/>
        </w:rPr>
        <w:t>b</w:t>
      </w:r>
      <w:r w:rsidRPr="00B0036C">
        <w:t xml:space="preserve"> OP </w:t>
      </w:r>
      <w:r w:rsidRPr="006D71FB">
        <w:rPr>
          <w:b/>
          <w:bCs/>
        </w:rPr>
        <w:t>c</w:t>
      </w:r>
      <w:r w:rsidRPr="00B0036C">
        <w:t>).</w:t>
      </w:r>
    </w:p>
    <w:p w:rsidR="00461495" w:rsidRPr="00B0036C" w:rsidRDefault="00461495" w:rsidP="004614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GB"/>
        </w:rPr>
        <w:t xml:space="preserve">Priority and Associativity </w:t>
      </w:r>
      <w:r w:rsidRPr="00B003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Rules: </w:t>
      </w:r>
    </w:p>
    <w:p w:rsidR="00461495" w:rsidRPr="00B0036C" w:rsidRDefault="00461495" w:rsidP="0046149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0036C">
        <w:rPr>
          <w:rFonts w:ascii="Times New Roman" w:eastAsia="Times New Roman" w:hAnsi="Times New Roman" w:cs="Times New Roman"/>
          <w:sz w:val="24"/>
          <w:szCs w:val="24"/>
          <w:lang w:eastAsia="en-GB"/>
        </w:rPr>
        <w:t>Expressions inside parentheses are evaluated first</w:t>
      </w:r>
    </w:p>
    <w:p w:rsidR="00461495" w:rsidRPr="00B0036C" w:rsidRDefault="00461495" w:rsidP="0046149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0036C">
        <w:rPr>
          <w:rFonts w:ascii="Times New Roman" w:eastAsia="Times New Roman" w:hAnsi="Times New Roman" w:cs="Times New Roman"/>
          <w:sz w:val="24"/>
          <w:szCs w:val="24"/>
          <w:lang w:eastAsia="en-GB"/>
        </w:rPr>
        <w:t>Nested parentheses are evaluated from the innermost to the outermost parentheses.</w:t>
      </w:r>
    </w:p>
    <w:p w:rsidR="00461495" w:rsidRPr="00B0036C" w:rsidRDefault="00461495" w:rsidP="0046149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0036C">
        <w:rPr>
          <w:rFonts w:ascii="Times New Roman" w:eastAsia="Times New Roman" w:hAnsi="Times New Roman" w:cs="Times New Roman"/>
          <w:sz w:val="24"/>
          <w:szCs w:val="24"/>
          <w:lang w:eastAsia="en-GB"/>
        </w:rPr>
        <w:t>Operators higher in the chart have higher precedence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(higher priority).</w:t>
      </w:r>
    </w:p>
    <w:p w:rsidR="00461495" w:rsidRDefault="00461495" w:rsidP="0046149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003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Operators in the same row in the chart have equal precedence.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If these operators are adjacent in an expression, t</w:t>
      </w:r>
      <w:r w:rsidRPr="00B0036C">
        <w:rPr>
          <w:rFonts w:ascii="Times New Roman" w:eastAsia="Times New Roman" w:hAnsi="Times New Roman" w:cs="Times New Roman"/>
          <w:sz w:val="24"/>
          <w:szCs w:val="24"/>
          <w:lang w:eastAsia="en-GB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eir associativity </w:t>
      </w:r>
      <w:r w:rsidRPr="00B003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determines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which operator is evaluated first; otherwise the evaluation is from left to right.</w:t>
      </w:r>
    </w:p>
    <w:p w:rsidR="00461495" w:rsidRPr="000E4FAF" w:rsidRDefault="00461495" w:rsidP="0046149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Some operators are not associative: for example </w:t>
      </w:r>
      <w:r w:rsidRPr="00DB1DA5">
        <w:rPr>
          <w:rFonts w:ascii="Consolas" w:eastAsia="Times New Roman" w:hAnsi="Consolas" w:cs="Consolas"/>
          <w:b/>
          <w:bCs/>
          <w:sz w:val="24"/>
          <w:szCs w:val="24"/>
          <w:lang w:eastAsia="en-GB"/>
        </w:rPr>
        <w:t>x++--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is invalid.</w:t>
      </w:r>
    </w:p>
    <w:p w:rsidR="00461495" w:rsidRDefault="00461495" w:rsidP="00F5040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003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Parentheses may be used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to </w:t>
      </w:r>
      <w:r w:rsidRPr="00B003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control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the </w:t>
      </w:r>
      <w:r w:rsidRPr="00B0036C">
        <w:rPr>
          <w:rFonts w:ascii="Times New Roman" w:eastAsia="Times New Roman" w:hAnsi="Times New Roman" w:cs="Times New Roman"/>
          <w:sz w:val="24"/>
          <w:szCs w:val="24"/>
          <w:lang w:eastAsia="en-GB"/>
        </w:rPr>
        <w:t>order of evaluation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:rsidR="00F50408" w:rsidRDefault="00F50408" w:rsidP="00F5040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F50408" w:rsidRPr="00A32941" w:rsidRDefault="00F50408" w:rsidP="00F5040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W w:w="13793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53"/>
        <w:gridCol w:w="4305"/>
        <w:gridCol w:w="6120"/>
        <w:gridCol w:w="1815"/>
      </w:tblGrid>
      <w:tr w:rsidR="00F50408" w:rsidRPr="006E3DF1" w:rsidTr="00F50408">
        <w:trPr>
          <w:tblCellSpacing w:w="15" w:type="dxa"/>
          <w:jc w:val="center"/>
        </w:trPr>
        <w:tc>
          <w:tcPr>
            <w:tcW w:w="1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1495" w:rsidRPr="00866DDB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1495" w:rsidRPr="00866DDB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66D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Description</w:t>
            </w:r>
          </w:p>
        </w:tc>
        <w:tc>
          <w:tcPr>
            <w:tcW w:w="6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1495" w:rsidRPr="00866DDB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66D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Operators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1495" w:rsidRPr="00866DDB" w:rsidRDefault="00461495" w:rsidP="00425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66D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Associativity</w:t>
            </w:r>
          </w:p>
        </w:tc>
      </w:tr>
      <w:tr w:rsidR="00F50408" w:rsidRPr="006E3DF1" w:rsidTr="00F50408">
        <w:trPr>
          <w:tblCellSpacing w:w="15" w:type="dxa"/>
          <w:jc w:val="center"/>
        </w:trPr>
        <w:tc>
          <w:tcPr>
            <w:tcW w:w="150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61495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High Priority</w:t>
            </w:r>
          </w:p>
          <w:p w:rsidR="00461495" w:rsidRDefault="00347029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18.85pt;margin-top:3.6pt;width:.75pt;height:120.2pt;z-index:251658240" o:connectortype="straight" strokeweight="2.25pt">
                  <v:stroke endarrow="block"/>
                </v:shape>
              </w:pict>
            </w:r>
          </w:p>
          <w:p w:rsidR="00461495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461495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461495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461495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461495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461495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461495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461495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461495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461495" w:rsidRPr="00866DDB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Low Priority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1495" w:rsidRPr="00866DDB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66DD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Parentheses and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method</w:t>
            </w:r>
            <w:r w:rsidRPr="00866DD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calls</w:t>
            </w:r>
          </w:p>
        </w:tc>
        <w:tc>
          <w:tcPr>
            <w:tcW w:w="6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1495" w:rsidRPr="00866DDB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66DD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( )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1495" w:rsidRPr="00866DDB" w:rsidRDefault="00461495" w:rsidP="00425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66DD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eft to Right</w:t>
            </w:r>
          </w:p>
        </w:tc>
      </w:tr>
      <w:tr w:rsidR="00F50408" w:rsidRPr="006E3DF1" w:rsidTr="00F50408">
        <w:trPr>
          <w:tblCellSpacing w:w="15" w:type="dxa"/>
          <w:jc w:val="center"/>
        </w:trPr>
        <w:tc>
          <w:tcPr>
            <w:tcW w:w="150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461495" w:rsidRPr="00866DDB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1495" w:rsidRPr="00866DDB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6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1495" w:rsidRPr="00DB1DA5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DB1D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en-GB"/>
              </w:rPr>
              <w:t>++ (post-increment)    -- (post-decrement)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1495" w:rsidRPr="00DB1DA5" w:rsidRDefault="00461495" w:rsidP="00425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DB1DA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en-GB"/>
              </w:rPr>
              <w:t>Not associative</w:t>
            </w:r>
          </w:p>
        </w:tc>
      </w:tr>
      <w:tr w:rsidR="00F50408" w:rsidRPr="006E3DF1" w:rsidTr="00F50408">
        <w:trPr>
          <w:tblCellSpacing w:w="15" w:type="dxa"/>
          <w:jc w:val="center"/>
        </w:trPr>
        <w:tc>
          <w:tcPr>
            <w:tcW w:w="150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461495" w:rsidRPr="00866DDB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1495" w:rsidRPr="00DB1DA5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</w:pPr>
          </w:p>
        </w:tc>
        <w:tc>
          <w:tcPr>
            <w:tcW w:w="6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1495" w:rsidRPr="00DB1DA5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</w:pPr>
            <w:r w:rsidRPr="00DB1DA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 xml:space="preserve">+ (unary)  - (unary)  </w:t>
            </w:r>
            <w:r w:rsidRPr="00F87977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en-GB"/>
              </w:rPr>
              <w:t>++ (pre-increment)  --(pre-decrement)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1495" w:rsidRPr="00DB1DA5" w:rsidRDefault="00461495" w:rsidP="00425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</w:pPr>
            <w:r w:rsidRPr="00DB1DA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>Right to left</w:t>
            </w:r>
          </w:p>
        </w:tc>
      </w:tr>
      <w:tr w:rsidR="00F50408" w:rsidRPr="006E3DF1" w:rsidTr="00F50408">
        <w:trPr>
          <w:tblCellSpacing w:w="15" w:type="dxa"/>
          <w:jc w:val="center"/>
        </w:trPr>
        <w:tc>
          <w:tcPr>
            <w:tcW w:w="150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461495" w:rsidRPr="00866DDB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1495" w:rsidRPr="00DB1DA5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</w:pPr>
            <w:r w:rsidRPr="00DB1DA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>Type casting</w:t>
            </w:r>
          </w:p>
        </w:tc>
        <w:tc>
          <w:tcPr>
            <w:tcW w:w="6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1495" w:rsidRPr="00DB1DA5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</w:pPr>
            <w:r w:rsidRPr="00DB1DA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>(type)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1495" w:rsidRPr="00DB1DA5" w:rsidRDefault="00461495" w:rsidP="00425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</w:pPr>
            <w:r w:rsidRPr="00DB1DA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>Right to left</w:t>
            </w:r>
          </w:p>
        </w:tc>
      </w:tr>
      <w:tr w:rsidR="00F50408" w:rsidRPr="006E3DF1" w:rsidTr="00F50408">
        <w:trPr>
          <w:tblCellSpacing w:w="15" w:type="dxa"/>
          <w:jc w:val="center"/>
        </w:trPr>
        <w:tc>
          <w:tcPr>
            <w:tcW w:w="150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461495" w:rsidRPr="00866DDB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1495" w:rsidRPr="00866DDB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66DD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multiplication, division, mod </w:t>
            </w:r>
          </w:p>
        </w:tc>
        <w:tc>
          <w:tcPr>
            <w:tcW w:w="6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1495" w:rsidRPr="00866DDB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66DD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*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   </w:t>
            </w:r>
            <w:r w:rsidRPr="00866DD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  </w:t>
            </w:r>
            <w:r w:rsidRPr="00866DD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% 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1495" w:rsidRPr="00866DDB" w:rsidRDefault="00461495" w:rsidP="00425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66DD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eft to Right</w:t>
            </w:r>
          </w:p>
        </w:tc>
      </w:tr>
      <w:tr w:rsidR="00F50408" w:rsidRPr="006E3DF1" w:rsidTr="00F50408">
        <w:trPr>
          <w:tblCellSpacing w:w="15" w:type="dxa"/>
          <w:jc w:val="center"/>
        </w:trPr>
        <w:tc>
          <w:tcPr>
            <w:tcW w:w="150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461495" w:rsidRPr="00866DDB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1495" w:rsidRPr="00866DDB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66DD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addition, subtraction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 String concatenation</w:t>
            </w:r>
          </w:p>
        </w:tc>
        <w:tc>
          <w:tcPr>
            <w:tcW w:w="6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1495" w:rsidRPr="00866DDB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66DD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     </w:t>
            </w:r>
            <w:r w:rsidRPr="00866DD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       + 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1495" w:rsidRPr="00866DDB" w:rsidRDefault="00461495" w:rsidP="00425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66DD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eft to Right</w:t>
            </w:r>
          </w:p>
        </w:tc>
      </w:tr>
      <w:tr w:rsidR="00F50408" w:rsidRPr="006E3DF1" w:rsidTr="00F50408">
        <w:trPr>
          <w:tblCellSpacing w:w="15" w:type="dxa"/>
          <w:jc w:val="center"/>
        </w:trPr>
        <w:tc>
          <w:tcPr>
            <w:tcW w:w="150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1495" w:rsidRPr="00866DDB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1495" w:rsidRPr="00DB1DA5" w:rsidRDefault="00461495" w:rsidP="00425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</w:pPr>
            <w:r w:rsidRPr="00DB1DA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>assignment</w:t>
            </w:r>
          </w:p>
        </w:tc>
        <w:tc>
          <w:tcPr>
            <w:tcW w:w="6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61495" w:rsidRPr="00DB1DA5" w:rsidRDefault="00461495" w:rsidP="00425BD8">
            <w:pPr>
              <w:pStyle w:val="NoSpacing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GB"/>
              </w:rPr>
            </w:pPr>
            <w:r w:rsidRPr="00DB1DA5"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GB"/>
              </w:rPr>
              <w:t>=       +=        -=        *=         /=       %=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1495" w:rsidRPr="00DB1DA5" w:rsidRDefault="00461495" w:rsidP="00425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</w:pPr>
            <w:r w:rsidRPr="00DB1DA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>Right to Left</w:t>
            </w:r>
          </w:p>
        </w:tc>
      </w:tr>
    </w:tbl>
    <w:p w:rsidR="00461495" w:rsidRDefault="00461495" w:rsidP="00461495">
      <w:pPr>
        <w:pStyle w:val="NormalWeb"/>
        <w:spacing w:before="0" w:beforeAutospacing="0" w:after="0" w:afterAutospacing="0"/>
      </w:pPr>
    </w:p>
    <w:p w:rsidR="00461495" w:rsidRPr="000F04EC" w:rsidRDefault="00461495" w:rsidP="00461495">
      <w:pPr>
        <w:pStyle w:val="NormalWeb"/>
        <w:numPr>
          <w:ilvl w:val="0"/>
          <w:numId w:val="37"/>
        </w:numPr>
        <w:spacing w:before="0" w:beforeAutospacing="0" w:after="0" w:afterAutospacing="0"/>
        <w:rPr>
          <w:rFonts w:ascii="Courier New" w:hAnsi="Courier New" w:cs="Courier New"/>
          <w:b/>
          <w:bCs/>
        </w:rPr>
      </w:pPr>
      <w:r>
        <w:t xml:space="preserve">Java does not have an exponentiation operator. </w:t>
      </w:r>
      <w:r w:rsidRPr="00E15BA2">
        <w:t xml:space="preserve">To raise a number to a power we can use the </w:t>
      </w:r>
      <w:r w:rsidRPr="000F04EC">
        <w:rPr>
          <w:b/>
          <w:bCs/>
          <w:i/>
          <w:iCs/>
        </w:rPr>
        <w:t>pow</w:t>
      </w:r>
      <w:r w:rsidRPr="00E15BA2">
        <w:rPr>
          <w:i/>
          <w:iCs/>
        </w:rPr>
        <w:t xml:space="preserve"> </w:t>
      </w:r>
      <w:r w:rsidRPr="00E15BA2">
        <w:t xml:space="preserve">method of the </w:t>
      </w:r>
      <w:r w:rsidRPr="000F04EC">
        <w:rPr>
          <w:b/>
          <w:bCs/>
          <w:i/>
          <w:iCs/>
        </w:rPr>
        <w:t>Math</w:t>
      </w:r>
      <w:r>
        <w:t xml:space="preserve"> class</w:t>
      </w:r>
      <w:r w:rsidRPr="00E15BA2">
        <w:t>.</w:t>
      </w:r>
      <w:r>
        <w:t xml:space="preserve"> Example  </w:t>
      </w:r>
      <w:r w:rsidRPr="000F04EC">
        <w:rPr>
          <w:rFonts w:ascii="Courier New" w:hAnsi="Courier New" w:cs="Courier New"/>
          <w:b/>
          <w:bCs/>
        </w:rPr>
        <w:t>x</w:t>
      </w:r>
      <w:r w:rsidRPr="000F04EC">
        <w:rPr>
          <w:rFonts w:ascii="Courier New" w:hAnsi="Courier New" w:cs="Courier New"/>
          <w:b/>
          <w:bCs/>
          <w:vertAlign w:val="superscript"/>
        </w:rPr>
        <w:t>5</w:t>
      </w:r>
      <w:r w:rsidRPr="000F04EC">
        <w:rPr>
          <w:rFonts w:ascii="Courier New" w:hAnsi="Courier New" w:cs="Courier New"/>
          <w:b/>
          <w:bCs/>
        </w:rPr>
        <w:t xml:space="preserve"> </w:t>
      </w:r>
      <w:r>
        <w:t xml:space="preserve"> is written as </w:t>
      </w:r>
      <w:r w:rsidRPr="000F04EC">
        <w:rPr>
          <w:rFonts w:ascii="Courier New" w:hAnsi="Courier New" w:cs="Courier New"/>
          <w:b/>
          <w:bCs/>
        </w:rPr>
        <w:t>Math.pow(x, 5)</w:t>
      </w:r>
    </w:p>
    <w:p w:rsidR="00461495" w:rsidRPr="00E15BA2" w:rsidRDefault="00461495" w:rsidP="00461495">
      <w:pPr>
        <w:pStyle w:val="HTMLPreformatted"/>
        <w:ind w:right="720"/>
        <w:rPr>
          <w:rFonts w:ascii="Times New Roman" w:hAnsi="Times New Roman" w:cs="Times New Roman"/>
          <w:sz w:val="24"/>
          <w:szCs w:val="24"/>
        </w:rPr>
      </w:pPr>
    </w:p>
    <w:p w:rsidR="00461495" w:rsidRPr="00E15BA2" w:rsidRDefault="00461495" w:rsidP="00461495">
      <w:pPr>
        <w:pStyle w:val="HTMLPreformatted"/>
        <w:ind w:left="720" w:righ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Note: Parentheses are used to change the normal order of evaluation. For example, if you wanted to </w:t>
      </w:r>
      <w:r w:rsidRPr="00E15BA2">
        <w:rPr>
          <w:rFonts w:ascii="Times New Roman" w:hAnsi="Times New Roman" w:cs="Times New Roman"/>
          <w:sz w:val="24"/>
          <w:szCs w:val="24"/>
        </w:rPr>
        <w:t>code the following algebraic expression in Java:</w:t>
      </w:r>
    </w:p>
    <w:p w:rsidR="00461495" w:rsidRPr="00E15BA2" w:rsidRDefault="00461495" w:rsidP="00461495">
      <w:pPr>
        <w:pStyle w:val="HTMLPreformatted"/>
        <w:ind w:left="720" w:right="720"/>
        <w:rPr>
          <w:rFonts w:ascii="Times New Roman" w:hAnsi="Times New Roman" w:cs="Times New Roman"/>
          <w:sz w:val="24"/>
          <w:szCs w:val="24"/>
        </w:rPr>
      </w:pPr>
      <w:r w:rsidRPr="00E15BA2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61495" w:rsidRPr="000F04EC" w:rsidRDefault="00461495" w:rsidP="00461495">
      <w:pPr>
        <w:pStyle w:val="HTMLPreformatted"/>
        <w:ind w:left="720" w:right="720"/>
        <w:rPr>
          <w:rFonts w:ascii="Times New Roman" w:hAnsi="Times New Roman" w:cs="Times New Roman"/>
          <w:sz w:val="32"/>
          <w:szCs w:val="32"/>
        </w:rPr>
      </w:pPr>
      <w:r w:rsidRPr="00E15BA2">
        <w:rPr>
          <w:rFonts w:ascii="Times New Roman" w:hAnsi="Times New Roman" w:cs="Times New Roman"/>
          <w:sz w:val="24"/>
          <w:szCs w:val="24"/>
        </w:rPr>
        <w:t xml:space="preserve">   </w:t>
      </w:r>
      <m:oMath>
        <m:r>
          <w:rPr>
            <w:rFonts w:ascii="Cambria Math" w:hAnsi="Cambria Math" w:cs="Times New Roman"/>
            <w:sz w:val="32"/>
            <w:szCs w:val="32"/>
          </w:rPr>
          <m:t>y</m:t>
        </m:r>
        <m:r>
          <w:rPr>
            <w:rFonts w:ascii="Cambria Math" w:hAnsi="Times New Roman" w:cs="Times New Roman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4</m:t>
            </m:r>
            <m:r>
              <w:rPr>
                <w:rFonts w:ascii="Cambria Math" w:hAnsi="Cambria Math" w:cs="Times New Roman"/>
                <w:sz w:val="32"/>
                <w:szCs w:val="32"/>
              </w:rPr>
              <m:t>ac</m:t>
            </m:r>
            <m:r>
              <w:rPr>
                <w:rFonts w:ascii="Times New Roman" w:hAnsi="Times New Roman" w:cs="Times New Roman"/>
                <w:sz w:val="32"/>
                <w:szCs w:val="32"/>
              </w:rPr>
              <m:t>-</m:t>
            </m:r>
            <m:r>
              <w:rPr>
                <w:rFonts w:ascii="Cambria Math" w:hAnsi="Cambria Math" w:cs="Times New Roman"/>
                <w:sz w:val="32"/>
                <w:szCs w:val="32"/>
              </w:rPr>
              <m:t>d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2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-</m:t>
            </m:r>
            <m:r>
              <w:rPr>
                <w:rFonts w:ascii="Cambria Math" w:hAnsi="Cambria Math" w:cs="Times New Roman"/>
                <w:sz w:val="32"/>
                <w:szCs w:val="32"/>
              </w:rPr>
              <m:t>b</m:t>
            </m:r>
          </m:den>
        </m:f>
      </m:oMath>
    </w:p>
    <w:p w:rsidR="00461495" w:rsidRPr="00E15BA2" w:rsidRDefault="00461495" w:rsidP="00461495">
      <w:pPr>
        <w:pStyle w:val="HTMLPreformatted"/>
        <w:ind w:left="720" w:right="720"/>
        <w:rPr>
          <w:rFonts w:ascii="Times New Roman" w:hAnsi="Times New Roman" w:cs="Times New Roman"/>
          <w:sz w:val="24"/>
          <w:szCs w:val="24"/>
        </w:rPr>
      </w:pPr>
      <w:r w:rsidRPr="00E15BA2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461495" w:rsidRDefault="00461495" w:rsidP="00461495">
      <w:pPr>
        <w:pStyle w:val="HTMLPreformatted"/>
        <w:ind w:left="720" w:right="720"/>
        <w:rPr>
          <w:rFonts w:ascii="Times New Roman" w:hAnsi="Times New Roman" w:cs="Times New Roman"/>
          <w:sz w:val="24"/>
          <w:szCs w:val="24"/>
        </w:rPr>
      </w:pPr>
      <w:r w:rsidRPr="00E15BA2">
        <w:rPr>
          <w:rFonts w:ascii="Times New Roman" w:hAnsi="Times New Roman" w:cs="Times New Roman"/>
          <w:sz w:val="24"/>
          <w:szCs w:val="24"/>
        </w:rPr>
        <w:t>You could write:</w:t>
      </w:r>
    </w:p>
    <w:p w:rsidR="00461495" w:rsidRPr="00E15BA2" w:rsidRDefault="00461495" w:rsidP="00461495">
      <w:pPr>
        <w:pStyle w:val="HTMLPreformatted"/>
        <w:ind w:left="720" w:right="720"/>
        <w:rPr>
          <w:rFonts w:ascii="Times New Roman" w:hAnsi="Times New Roman" w:cs="Times New Roman"/>
          <w:sz w:val="24"/>
          <w:szCs w:val="24"/>
          <w:lang w:val="en-GB"/>
        </w:rPr>
      </w:pPr>
    </w:p>
    <w:p w:rsidR="00461495" w:rsidRDefault="00461495" w:rsidP="00461495">
      <w:pPr>
        <w:pStyle w:val="HTMLPreformatted"/>
        <w:ind w:left="720" w:right="720"/>
        <w:rPr>
          <w:rFonts w:ascii="Times New Roman" w:hAnsi="Times New Roman" w:cs="Times New Roman"/>
          <w:sz w:val="24"/>
          <w:szCs w:val="24"/>
        </w:rPr>
      </w:pPr>
      <w:r w:rsidRPr="000F04EC">
        <w:rPr>
          <w:rFonts w:ascii="Times New Roman" w:hAnsi="Times New Roman" w:cs="Times New Roman"/>
          <w:sz w:val="24"/>
          <w:szCs w:val="24"/>
        </w:rPr>
        <w:t>y = (4 * a * c – d) / (2 – b)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0F04E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61495" w:rsidRPr="000F04EC" w:rsidRDefault="00461495" w:rsidP="00461495">
      <w:pPr>
        <w:pStyle w:val="HTMLPreformatted"/>
        <w:ind w:left="720" w:right="720"/>
        <w:rPr>
          <w:rFonts w:ascii="Times New Roman" w:hAnsi="Times New Roman" w:cs="Times New Roman"/>
          <w:sz w:val="24"/>
          <w:szCs w:val="24"/>
        </w:rPr>
      </w:pPr>
      <w:r w:rsidRPr="000F04E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61495" w:rsidRPr="00E15BA2" w:rsidRDefault="00461495" w:rsidP="00461495">
      <w:pPr>
        <w:pStyle w:val="HTMLPreformatted"/>
        <w:ind w:left="720" w:right="720"/>
        <w:rPr>
          <w:rFonts w:ascii="Times New Roman" w:hAnsi="Times New Roman" w:cs="Times New Roman"/>
          <w:sz w:val="24"/>
          <w:szCs w:val="24"/>
          <w:lang w:val="en-GB"/>
        </w:rPr>
      </w:pPr>
      <w:r w:rsidRPr="00E15BA2">
        <w:rPr>
          <w:rFonts w:ascii="Times New Roman" w:hAnsi="Times New Roman" w:cs="Times New Roman"/>
          <w:sz w:val="24"/>
          <w:szCs w:val="24"/>
        </w:rPr>
        <w:t>Without the parentheses, the equation implemented would be:</w:t>
      </w:r>
    </w:p>
    <w:p w:rsidR="00461495" w:rsidRDefault="00461495" w:rsidP="00461495">
      <w:pPr>
        <w:pStyle w:val="HTMLPreformatted"/>
        <w:ind w:left="720" w:right="720"/>
        <w:rPr>
          <w:rFonts w:ascii="Times New Roman" w:hAnsi="Times New Roman" w:cs="Times New Roman"/>
          <w:sz w:val="28"/>
          <w:szCs w:val="28"/>
          <w:lang w:val="en-GB"/>
        </w:rPr>
      </w:pPr>
      <w:r w:rsidRPr="00E15BA2">
        <w:rPr>
          <w:rFonts w:ascii="Times New Roman" w:hAnsi="Times New Roman" w:cs="Times New Roman"/>
          <w:sz w:val="24"/>
          <w:szCs w:val="24"/>
          <w:lang w:val="en-GB"/>
        </w:rPr>
        <w:t xml:space="preserve">      </w:t>
      </w:r>
      <m:oMath>
        <m:r>
          <w:rPr>
            <w:rFonts w:ascii="Cambria Math" w:hAnsi="Cambria Math" w:cs="Times New Roman"/>
            <w:sz w:val="28"/>
            <w:szCs w:val="28"/>
            <w:lang w:val="en-GB"/>
          </w:rPr>
          <m:t>y</m:t>
        </m:r>
        <m:r>
          <w:rPr>
            <w:rFonts w:ascii="Cambria Math" w:hAnsi="Times New Roman" w:cs="Times New Roman"/>
            <w:sz w:val="28"/>
            <w:szCs w:val="28"/>
            <w:lang w:val="en-GB"/>
          </w:rPr>
          <m:t>=4</m:t>
        </m:r>
        <m:r>
          <w:rPr>
            <w:rFonts w:ascii="Cambria Math" w:hAnsi="Cambria Math" w:cs="Times New Roman"/>
            <w:sz w:val="28"/>
            <w:szCs w:val="28"/>
            <w:lang w:val="en-GB"/>
          </w:rPr>
          <m:t>ac</m:t>
        </m:r>
        <m:r>
          <w:rPr>
            <w:rFonts w:ascii="Times New Roman" w:hAnsi="Times New Roman" w:cs="Times New Roman"/>
            <w:sz w:val="28"/>
            <w:szCs w:val="28"/>
            <w:lang w:val="en-GB"/>
          </w:rPr>
          <m:t>-</m:t>
        </m:r>
        <m:r>
          <w:rPr>
            <w:rFonts w:ascii="Cambria Math" w:hAnsi="Times New Roman" w:cs="Times New Roman"/>
            <w:sz w:val="28"/>
            <w:szCs w:val="28"/>
            <w:lang w:val="en-GB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d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  <w:lang w:val="en-GB"/>
              </w:rPr>
              <m:t>2</m:t>
            </m:r>
          </m:den>
        </m:f>
      </m:oMath>
      <w:r w:rsidRPr="000F04EC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–</w:t>
      </w:r>
      <w:r w:rsidRPr="000F04EC">
        <w:rPr>
          <w:rFonts w:ascii="Times New Roman" w:hAnsi="Times New Roman" w:cs="Times New Roman"/>
          <w:sz w:val="28"/>
          <w:szCs w:val="28"/>
          <w:lang w:val="en-GB"/>
        </w:rPr>
        <w:t xml:space="preserve"> b</w:t>
      </w:r>
    </w:p>
    <w:p w:rsidR="00461495" w:rsidRDefault="00461495" w:rsidP="00461495">
      <w:pPr>
        <w:pStyle w:val="HTMLPreformatted"/>
        <w:ind w:left="720" w:right="720"/>
        <w:rPr>
          <w:rFonts w:ascii="Times New Roman" w:hAnsi="Times New Roman" w:cs="Times New Roman"/>
          <w:sz w:val="24"/>
          <w:szCs w:val="24"/>
          <w:lang w:val="en-GB"/>
        </w:rPr>
      </w:pPr>
    </w:p>
    <w:p w:rsidR="00461495" w:rsidRPr="00FD77A9" w:rsidRDefault="00461495" w:rsidP="00461495">
      <w:pPr>
        <w:pStyle w:val="HTMLPreformatted"/>
        <w:ind w:left="720" w:right="72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which in Java corresponds to:    </w:t>
      </w:r>
      <w:r w:rsidRPr="00FD77A9">
        <w:rPr>
          <w:rFonts w:ascii="Times New Roman" w:hAnsi="Times New Roman" w:cs="Times New Roman"/>
          <w:sz w:val="28"/>
          <w:szCs w:val="28"/>
          <w:lang w:val="en-GB"/>
        </w:rPr>
        <w:t>y = 4*a*c – (d/2) – b;</w:t>
      </w:r>
    </w:p>
    <w:p w:rsidR="00461495" w:rsidRDefault="00461495" w:rsidP="00461495">
      <w:pPr>
        <w:pStyle w:val="HTMLPreformatted"/>
        <w:ind w:left="720" w:right="720"/>
        <w:rPr>
          <w:rFonts w:ascii="Times New Roman" w:hAnsi="Times New Roman" w:cs="Times New Roman"/>
          <w:sz w:val="24"/>
          <w:szCs w:val="24"/>
          <w:lang w:val="en-GB"/>
        </w:rPr>
      </w:pPr>
    </w:p>
    <w:p w:rsidR="00461495" w:rsidRDefault="00461495" w:rsidP="00461495">
      <w:pPr>
        <w:pStyle w:val="HTMLPreformatted"/>
        <w:ind w:left="720" w:right="720"/>
        <w:rPr>
          <w:rFonts w:ascii="Times New Roman" w:hAnsi="Times New Roman" w:cs="Times New Roman"/>
          <w:sz w:val="24"/>
          <w:szCs w:val="24"/>
          <w:lang w:val="en-GB"/>
        </w:rPr>
      </w:pPr>
      <w:r w:rsidRPr="009F0C71"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 xml:space="preserve">Expressions </w:t>
      </w:r>
      <w:r>
        <w:rPr>
          <w:rFonts w:ascii="Times New Roman" w:hAnsi="Times New Roman" w:cs="Times New Roman"/>
          <w:sz w:val="24"/>
          <w:szCs w:val="24"/>
          <w:lang w:val="en-GB"/>
        </w:rPr>
        <w:t>are formed by combining initialized variables, constants, and method return values using operators.</w:t>
      </w:r>
    </w:p>
    <w:p w:rsidR="00461495" w:rsidRDefault="00461495" w:rsidP="00461495">
      <w:pPr>
        <w:pStyle w:val="HTMLPreformatted"/>
        <w:ind w:left="720" w:right="720"/>
        <w:rPr>
          <w:rFonts w:ascii="Times New Roman" w:hAnsi="Times New Roman" w:cs="Times New Roman"/>
          <w:sz w:val="24"/>
          <w:szCs w:val="24"/>
          <w:lang w:val="en-GB"/>
        </w:rPr>
      </w:pPr>
    </w:p>
    <w:p w:rsidR="00461495" w:rsidRPr="007214D0" w:rsidRDefault="00461495" w:rsidP="00461495">
      <w:pPr>
        <w:pStyle w:val="HTMLPreformatted"/>
        <w:ind w:left="720" w:right="720"/>
        <w:rPr>
          <w:rFonts w:ascii="Times New Roman" w:hAnsi="Times New Roman" w:cs="Times New Roman"/>
          <w:sz w:val="24"/>
          <w:szCs w:val="24"/>
          <w:lang w:val="en-GB"/>
        </w:rPr>
      </w:pPr>
      <w:r w:rsidRPr="007C79F9">
        <w:rPr>
          <w:rFonts w:ascii="Times New Roman" w:hAnsi="Times New Roman" w:cs="Times New Roman"/>
          <w:sz w:val="24"/>
          <w:szCs w:val="24"/>
          <w:highlight w:val="yellow"/>
          <w:lang w:val="en-GB"/>
        </w:rPr>
        <w:t>Each of the following is an expression</w:t>
      </w:r>
      <w:r>
        <w:rPr>
          <w:rFonts w:ascii="Times New Roman" w:hAnsi="Times New Roman" w:cs="Times New Roman"/>
          <w:sz w:val="24"/>
          <w:szCs w:val="24"/>
          <w:lang w:val="en-GB"/>
        </w:rPr>
        <w:t>:</w:t>
      </w:r>
    </w:p>
    <w:p w:rsidR="00461495" w:rsidRPr="00AF0C45" w:rsidRDefault="00461495" w:rsidP="00461495">
      <w:pPr>
        <w:pStyle w:val="ListParagraph"/>
        <w:numPr>
          <w:ilvl w:val="3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0C45">
        <w:rPr>
          <w:rFonts w:ascii="Times New Roman" w:hAnsi="Times New Roman" w:cs="Times New Roman"/>
          <w:sz w:val="24"/>
          <w:szCs w:val="24"/>
        </w:rPr>
        <w:t>A literal constant</w:t>
      </w:r>
    </w:p>
    <w:p w:rsidR="00461495" w:rsidRPr="00AF0C45" w:rsidRDefault="00461495" w:rsidP="00461495">
      <w:pPr>
        <w:pStyle w:val="ListParagraph"/>
        <w:numPr>
          <w:ilvl w:val="3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0C45">
        <w:rPr>
          <w:rFonts w:ascii="Times New Roman" w:hAnsi="Times New Roman" w:cs="Times New Roman"/>
          <w:sz w:val="24"/>
          <w:szCs w:val="24"/>
        </w:rPr>
        <w:t>The name of an initialized constant</w:t>
      </w:r>
      <w:r>
        <w:rPr>
          <w:rFonts w:ascii="Times New Roman" w:hAnsi="Times New Roman" w:cs="Times New Roman"/>
          <w:sz w:val="24"/>
          <w:szCs w:val="24"/>
        </w:rPr>
        <w:t xml:space="preserve"> [final variables]</w:t>
      </w:r>
    </w:p>
    <w:p w:rsidR="00461495" w:rsidRPr="00AF0C45" w:rsidRDefault="00461495" w:rsidP="00461495">
      <w:pPr>
        <w:pStyle w:val="ListParagraph"/>
        <w:numPr>
          <w:ilvl w:val="3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0C45">
        <w:rPr>
          <w:rFonts w:ascii="Times New Roman" w:hAnsi="Times New Roman" w:cs="Times New Roman"/>
          <w:sz w:val="24"/>
          <w:szCs w:val="24"/>
        </w:rPr>
        <w:t>An initialized variable</w:t>
      </w:r>
    </w:p>
    <w:p w:rsidR="00461495" w:rsidRPr="007214D0" w:rsidRDefault="00461495" w:rsidP="00461495">
      <w:pPr>
        <w:pStyle w:val="ListParagraph"/>
        <w:numPr>
          <w:ilvl w:val="3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F0C45">
        <w:rPr>
          <w:rFonts w:ascii="Times New Roman" w:hAnsi="Times New Roman" w:cs="Times New Roman"/>
          <w:sz w:val="24"/>
          <w:szCs w:val="24"/>
        </w:rPr>
        <w:t>A call to a method that returns a single value</w:t>
      </w:r>
    </w:p>
    <w:p w:rsidR="00461495" w:rsidRPr="00F50408" w:rsidRDefault="00461495" w:rsidP="00F50408">
      <w:pPr>
        <w:pStyle w:val="ListParagraph"/>
        <w:numPr>
          <w:ilvl w:val="3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214D0">
        <w:rPr>
          <w:rFonts w:ascii="Times New Roman" w:hAnsi="Times New Roman" w:cs="Times New Roman"/>
          <w:sz w:val="24"/>
          <w:szCs w:val="24"/>
        </w:rPr>
        <w:t>A proper combination of any of 1, 2, 3, and 4 using operators.</w:t>
      </w:r>
    </w:p>
    <w:p w:rsidR="00F50408" w:rsidRPr="00F50408" w:rsidRDefault="00F50408" w:rsidP="00F50408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E64882" w:rsidRPr="00E64882" w:rsidRDefault="00E64882" w:rsidP="00593BF3">
      <w:pPr>
        <w:pStyle w:val="ListParagraph"/>
        <w:numPr>
          <w:ilvl w:val="0"/>
          <w:numId w:val="42"/>
        </w:numPr>
        <w:ind w:left="426" w:hanging="426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FF"/>
          <w:sz w:val="28"/>
          <w:szCs w:val="28"/>
        </w:rPr>
        <w:t xml:space="preserve">The </w:t>
      </w:r>
      <w:r w:rsidRPr="00E64882">
        <w:rPr>
          <w:rFonts w:ascii="Times New Roman" w:hAnsi="Times New Roman" w:cs="Times New Roman"/>
          <w:b/>
          <w:bCs/>
          <w:color w:val="0000FF"/>
          <w:sz w:val="28"/>
          <w:szCs w:val="28"/>
        </w:rPr>
        <w:t>Math class</w:t>
      </w:r>
    </w:p>
    <w:p w:rsidR="00E64882" w:rsidRPr="00F00DBF" w:rsidRDefault="008E6189" w:rsidP="0079116C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 w:rsidRPr="00F00DB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To assist you with various types of calculations, the </w:t>
      </w:r>
      <w:r w:rsidRPr="00F00D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java.lang</w:t>
      </w:r>
      <w:r w:rsidRPr="00F00DB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package contains a class named </w:t>
      </w:r>
      <w:r w:rsidRPr="00F00D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Math</w:t>
      </w:r>
      <w:r w:rsidRPr="00F00DB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. In this class are the mos</w:t>
      </w:r>
      <w:r w:rsidR="0079116C" w:rsidRPr="00F00DB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 commonly needed mathematical methods and constants:</w:t>
      </w:r>
    </w:p>
    <w:p w:rsidR="00A8433A" w:rsidRDefault="00A8433A" w:rsidP="00A8433A">
      <w:pPr>
        <w:rPr>
          <w:rFonts w:ascii="Comic Sans MS" w:hAnsi="Comic Sans MS"/>
          <w:vanish/>
          <w:color w:val="FFFFFF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933"/>
        <w:gridCol w:w="1248"/>
        <w:gridCol w:w="6304"/>
        <w:gridCol w:w="4883"/>
      </w:tblGrid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F00DBF" w:rsidP="001D5868">
            <w:pPr>
              <w:pStyle w:val="NoSpacing"/>
              <w:rPr>
                <w:rStyle w:val="HTMLCode"/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Style w:val="HTMLCode"/>
                <w:rFonts w:asciiTheme="majorBidi" w:hAnsiTheme="majorBidi" w:cstheme="majorBidi"/>
                <w:sz w:val="24"/>
                <w:szCs w:val="24"/>
              </w:rPr>
              <w:t>Constant or Method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0B21BF">
            <w:pPr>
              <w:pStyle w:val="NoSpacing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21BF" w:rsidRPr="00F00DBF" w:rsidRDefault="00956CCE" w:rsidP="001D5868">
            <w:pPr>
              <w:pStyle w:val="NoSpacing"/>
              <w:rPr>
                <w:rStyle w:val="HTMLCode"/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Style w:val="HTMLCode"/>
                <w:rFonts w:asciiTheme="majorBidi" w:hAnsiTheme="majorBidi" w:cstheme="majorBidi"/>
                <w:sz w:val="24"/>
                <w:szCs w:val="24"/>
              </w:rPr>
              <w:t>Comment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F00DBF" w:rsidP="00F00DBF">
            <w:pPr>
              <w:pStyle w:val="NoSpacing"/>
              <w:rPr>
                <w:rStyle w:val="HTMLCode"/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Style w:val="HTMLCode"/>
                <w:rFonts w:asciiTheme="majorBidi" w:hAnsiTheme="majorBidi" w:cstheme="majorBidi"/>
                <w:sz w:val="24"/>
                <w:szCs w:val="24"/>
              </w:rPr>
              <w:t>Method r</w:t>
            </w:r>
            <w:r w:rsidR="00956CCE" w:rsidRPr="00F00DBF">
              <w:rPr>
                <w:rStyle w:val="HTMLCode"/>
                <w:rFonts w:asciiTheme="majorBidi" w:hAnsiTheme="majorBidi" w:cstheme="majorBidi"/>
                <w:sz w:val="24"/>
                <w:szCs w:val="24"/>
              </w:rPr>
              <w:t>eturn type</w:t>
            </w:r>
            <w:r w:rsidRPr="00F00DBF">
              <w:rPr>
                <w:rStyle w:val="HTMLCode"/>
                <w:rFonts w:asciiTheme="majorBidi" w:hAnsiTheme="majorBidi" w:cstheme="majorBidi"/>
                <w:sz w:val="24"/>
                <w:szCs w:val="24"/>
              </w:rPr>
              <w:t xml:space="preserve"> or type of constant</w:t>
            </w:r>
          </w:p>
        </w:tc>
      </w:tr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1D5868">
            <w:pPr>
              <w:pStyle w:val="NoSpacing"/>
              <w:rPr>
                <w:rStyle w:val="HTMLCode"/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Style w:val="HTMLCode"/>
                <w:rFonts w:asciiTheme="majorBidi" w:hAnsiTheme="majorBidi" w:cstheme="majorBidi"/>
                <w:sz w:val="24"/>
                <w:szCs w:val="24"/>
              </w:rPr>
              <w:t>E</w:t>
            </w:r>
            <w:r w:rsidRPr="00F00DBF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0B21BF">
            <w:pPr>
              <w:pStyle w:val="NoSpacing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e</w:t>
            </w:r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21BF" w:rsidRPr="00F00DBF" w:rsidRDefault="000B21BF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Style w:val="HTMLCode"/>
                <w:rFonts w:asciiTheme="majorBidi" w:hAnsiTheme="majorBidi" w:cstheme="majorBidi"/>
                <w:sz w:val="24"/>
                <w:szCs w:val="24"/>
              </w:rPr>
              <w:t>e</w:t>
            </w:r>
            <w:r w:rsidRPr="00F00DBF">
              <w:rPr>
                <w:rFonts w:asciiTheme="majorBidi" w:hAnsiTheme="majorBidi" w:cstheme="majorBidi"/>
                <w:sz w:val="24"/>
                <w:szCs w:val="24"/>
              </w:rPr>
              <w:t>, the base of the natural logarithms.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956CCE" w:rsidP="001D5868">
            <w:pPr>
              <w:pStyle w:val="NoSpacing"/>
              <w:rPr>
                <w:rStyle w:val="HTMLCode"/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Style w:val="HTMLCode"/>
                <w:rFonts w:asciiTheme="majorBidi" w:hAnsiTheme="majorBidi" w:cstheme="majorBidi"/>
                <w:sz w:val="24"/>
                <w:szCs w:val="24"/>
              </w:rPr>
              <w:t>double</w:t>
            </w:r>
          </w:p>
        </w:tc>
      </w:tr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1D5868">
            <w:pPr>
              <w:pStyle w:val="NoSpacing"/>
              <w:rPr>
                <w:rStyle w:val="HTMLCode"/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Style w:val="HTMLCode"/>
                <w:rFonts w:asciiTheme="majorBidi" w:hAnsiTheme="majorBidi" w:cstheme="majorBidi"/>
                <w:sz w:val="24"/>
                <w:szCs w:val="24"/>
              </w:rPr>
              <w:t>PI</w:t>
            </w:r>
            <w:r w:rsidRPr="00F00DBF">
              <w:rPr>
                <w:rFonts w:asciiTheme="majorBidi" w:hAnsiTheme="majorBidi" w:cstheme="majorBidi"/>
                <w:sz w:val="24"/>
                <w:szCs w:val="24"/>
              </w:rPr>
              <w:t xml:space="preserve">  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0B21BF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sym w:font="Symbol" w:char="F070"/>
            </w:r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21BF" w:rsidRPr="00F00DBF" w:rsidRDefault="000B21BF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956CCE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double</w:t>
            </w:r>
          </w:p>
        </w:tc>
      </w:tr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EE5F8E">
            <w:pPr>
              <w:pStyle w:val="NoSpacing"/>
              <w:rPr>
                <w:rStyle w:val="HTMLCode"/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Style w:val="HTMLCode"/>
                <w:rFonts w:asciiTheme="majorBidi" w:hAnsiTheme="majorBidi" w:cstheme="majorBidi"/>
                <w:sz w:val="24"/>
                <w:szCs w:val="24"/>
              </w:rPr>
              <w:t>abs(x)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0B21BF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|x|</w:t>
            </w:r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21BF" w:rsidRPr="00F00DBF" w:rsidRDefault="00956CCE" w:rsidP="00956C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0B21BF" w:rsidRPr="00F00DBF">
              <w:rPr>
                <w:rFonts w:asciiTheme="majorBidi" w:hAnsiTheme="majorBidi" w:cstheme="majorBidi"/>
                <w:sz w:val="24"/>
                <w:szCs w:val="24"/>
              </w:rPr>
              <w:t>bsolute value of x</w:t>
            </w:r>
            <w:r w:rsidRPr="00F00DB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956CCE" w:rsidP="00EE5F8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double, int, float, or long depending on type of x</w:t>
            </w:r>
          </w:p>
        </w:tc>
      </w:tr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EE5F8E">
            <w:pPr>
              <w:pStyle w:val="NoSpacing"/>
              <w:rPr>
                <w:rStyle w:val="HTMLCode"/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Style w:val="HTMLCode"/>
                <w:rFonts w:asciiTheme="majorBidi" w:hAnsiTheme="majorBidi" w:cstheme="majorBidi"/>
                <w:sz w:val="24"/>
                <w:szCs w:val="24"/>
              </w:rPr>
              <w:t>sqrt(x)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347029" w:rsidP="000B21BF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Theme="majorBidi" w:cstheme="majorBidi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x</m:t>
                    </m:r>
                  </m:e>
                </m:rad>
              </m:oMath>
            </m:oMathPara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21BF" w:rsidRPr="00F00DBF" w:rsidRDefault="00956CCE" w:rsidP="00956C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="000B21BF" w:rsidRPr="00F00DBF">
              <w:rPr>
                <w:rFonts w:asciiTheme="majorBidi" w:hAnsiTheme="majorBidi" w:cstheme="majorBidi"/>
                <w:sz w:val="24"/>
                <w:szCs w:val="24"/>
              </w:rPr>
              <w:t xml:space="preserve">quare root of </w:t>
            </w:r>
            <w:r w:rsidRPr="00F00DBF">
              <w:rPr>
                <w:rFonts w:asciiTheme="majorBidi" w:hAnsiTheme="majorBidi" w:cstheme="majorBidi"/>
                <w:sz w:val="24"/>
                <w:szCs w:val="24"/>
              </w:rPr>
              <w:t>x</w:t>
            </w:r>
            <w:r w:rsidR="000B21BF" w:rsidRPr="00F00DB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956CCE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double</w:t>
            </w:r>
          </w:p>
        </w:tc>
      </w:tr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347029" w:rsidP="00EE5F8E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hyperlink r:id="rId9" w:anchor="cbrt(double)" w:history="1">
              <w:r w:rsidR="000B21BF" w:rsidRPr="00F00DBF">
                <w:rPr>
                  <w:rFonts w:asciiTheme="majorBidi" w:eastAsia="Times New Roman" w:hAnsiTheme="majorBidi" w:cstheme="majorBidi"/>
                  <w:sz w:val="24"/>
                  <w:szCs w:val="24"/>
                  <w:lang w:eastAsia="en-GB"/>
                </w:rPr>
                <w:t>cbrt</w:t>
              </w:r>
            </w:hyperlink>
            <w:r w:rsidR="000B21BF"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(x)</w:t>
            </w:r>
          </w:p>
          <w:p w:rsidR="000B21BF" w:rsidRPr="00F00DBF" w:rsidRDefault="000B21BF" w:rsidP="001D5868">
            <w:pPr>
              <w:pStyle w:val="NoSpacing"/>
              <w:rPr>
                <w:rStyle w:val="HTMLCode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347029" w:rsidP="000B21BF">
            <w:pPr>
              <w:pStyle w:val="NoSpacing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m:oMathPara>
              <m:oMath>
                <m:rad>
                  <m:radPr>
                    <m:ctrlPr>
                      <w:rPr>
                        <w:rFonts w:ascii="Cambria Math" w:eastAsia="Times New Roman" w:hAnsiTheme="majorBidi" w:cstheme="majorBidi"/>
                        <w:i/>
                        <w:sz w:val="24"/>
                        <w:szCs w:val="24"/>
                        <w:lang w:eastAsia="en-GB"/>
                      </w:rPr>
                    </m:ctrlPr>
                  </m:radPr>
                  <m:deg>
                    <m:r>
                      <w:rPr>
                        <w:rFonts w:ascii="Cambria Math" w:eastAsia="Times New Roman" w:hAnsiTheme="majorBidi" w:cstheme="majorBidi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eastAsia="Times New Roman" w:hAnsi="Cambria Math" w:cstheme="majorBidi"/>
                        <w:sz w:val="24"/>
                        <w:szCs w:val="24"/>
                        <w:lang w:eastAsia="en-GB"/>
                      </w:rPr>
                      <m:t>x</m:t>
                    </m:r>
                  </m:e>
                </m:rad>
              </m:oMath>
            </m:oMathPara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21BF" w:rsidRPr="00F00DBF" w:rsidRDefault="00956CCE" w:rsidP="00956C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Cube</w:t>
            </w:r>
            <w:r w:rsidR="000B21BF"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 root of </w:t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 x.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956CCE" w:rsidP="001D5868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double</w:t>
            </w:r>
          </w:p>
        </w:tc>
      </w:tr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EE5F8E">
            <w:pPr>
              <w:pStyle w:val="NoSpacing"/>
              <w:rPr>
                <w:rStyle w:val="HTMLCode"/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Style w:val="HTMLCode"/>
                <w:rFonts w:asciiTheme="majorBidi" w:hAnsiTheme="majorBidi" w:cstheme="majorBidi"/>
                <w:sz w:val="24"/>
                <w:szCs w:val="24"/>
              </w:rPr>
              <w:t>sin(x)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0B21BF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21BF" w:rsidRPr="00F00DBF" w:rsidRDefault="00956CCE" w:rsidP="00956C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 xml:space="preserve">Sine of angle x, x is </w:t>
            </w:r>
            <w:r w:rsidR="000B21BF" w:rsidRPr="00F00DBF">
              <w:rPr>
                <w:rFonts w:asciiTheme="majorBidi" w:hAnsiTheme="majorBidi" w:cstheme="majorBidi"/>
                <w:sz w:val="24"/>
                <w:szCs w:val="24"/>
              </w:rPr>
              <w:t>in radians.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956CCE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double</w:t>
            </w:r>
          </w:p>
        </w:tc>
      </w:tr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EE5F8E">
            <w:pPr>
              <w:pStyle w:val="NoSpacing"/>
              <w:rPr>
                <w:rStyle w:val="HTMLCode"/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Style w:val="HTMLCode"/>
                <w:rFonts w:asciiTheme="majorBidi" w:hAnsiTheme="majorBidi" w:cstheme="majorBidi"/>
                <w:sz w:val="24"/>
                <w:szCs w:val="24"/>
              </w:rPr>
              <w:t>cos(x)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0B21BF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21BF" w:rsidRPr="00F00DBF" w:rsidRDefault="00956CCE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="000B21BF" w:rsidRPr="00F00DBF">
              <w:rPr>
                <w:rFonts w:asciiTheme="majorBidi" w:hAnsiTheme="majorBidi" w:cstheme="majorBidi"/>
                <w:sz w:val="24"/>
                <w:szCs w:val="24"/>
              </w:rPr>
              <w:t xml:space="preserve">osine </w:t>
            </w:r>
            <w:r w:rsidRPr="00F00DBF">
              <w:rPr>
                <w:rFonts w:asciiTheme="majorBidi" w:hAnsiTheme="majorBidi" w:cstheme="majorBidi"/>
                <w:sz w:val="24"/>
                <w:szCs w:val="24"/>
              </w:rPr>
              <w:t xml:space="preserve">of angle x, x is </w:t>
            </w:r>
            <w:r w:rsidR="000B21BF" w:rsidRPr="00F00DBF">
              <w:rPr>
                <w:rFonts w:asciiTheme="majorBidi" w:hAnsiTheme="majorBidi" w:cstheme="majorBidi"/>
                <w:sz w:val="24"/>
                <w:szCs w:val="24"/>
              </w:rPr>
              <w:t>in radians.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956CCE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double</w:t>
            </w:r>
          </w:p>
        </w:tc>
      </w:tr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EE5F8E">
            <w:pPr>
              <w:pStyle w:val="NoSpacing"/>
              <w:rPr>
                <w:rStyle w:val="HTMLCode"/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Style w:val="HTMLCode"/>
                <w:rFonts w:asciiTheme="majorBidi" w:hAnsiTheme="majorBidi" w:cstheme="majorBidi"/>
                <w:sz w:val="24"/>
                <w:szCs w:val="24"/>
              </w:rPr>
              <w:t>tan(x)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0B21BF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21BF" w:rsidRPr="00F00DBF" w:rsidRDefault="00956CCE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 xml:space="preserve">Tangent of </w:t>
            </w:r>
            <w:r w:rsidR="000B21BF" w:rsidRPr="00F00DBF">
              <w:rPr>
                <w:rFonts w:asciiTheme="majorBidi" w:hAnsiTheme="majorBidi" w:cstheme="majorBidi"/>
                <w:sz w:val="24"/>
                <w:szCs w:val="24"/>
              </w:rPr>
              <w:t>angle</w:t>
            </w:r>
            <w:r w:rsidRPr="00F00DBF">
              <w:rPr>
                <w:rFonts w:asciiTheme="majorBidi" w:hAnsiTheme="majorBidi" w:cstheme="majorBidi"/>
                <w:sz w:val="24"/>
                <w:szCs w:val="24"/>
              </w:rPr>
              <w:t>, x is</w:t>
            </w:r>
            <w:r w:rsidR="000B21BF" w:rsidRPr="00F00DBF">
              <w:rPr>
                <w:rFonts w:asciiTheme="majorBidi" w:hAnsiTheme="majorBidi" w:cstheme="majorBidi"/>
                <w:sz w:val="24"/>
                <w:szCs w:val="24"/>
              </w:rPr>
              <w:t xml:space="preserve"> in radians.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956CCE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double</w:t>
            </w:r>
          </w:p>
        </w:tc>
      </w:tr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1D5868">
            <w:pPr>
              <w:pStyle w:val="NoSpacing"/>
              <w:rPr>
                <w:rStyle w:val="HTMLCode"/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Style w:val="HTMLCode"/>
                <w:rFonts w:asciiTheme="majorBidi" w:hAnsiTheme="majorBidi" w:cstheme="majorBidi"/>
                <w:sz w:val="24"/>
                <w:szCs w:val="24"/>
              </w:rPr>
              <w:t>toDegrees(angrad)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0B21BF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21BF" w:rsidRPr="00F00DBF" w:rsidRDefault="000B21BF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Converts an angle in radians to the equivalent angle in degrees.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553593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double</w:t>
            </w:r>
          </w:p>
        </w:tc>
      </w:tr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1D5868">
            <w:pPr>
              <w:pStyle w:val="NoSpacing"/>
              <w:rPr>
                <w:rStyle w:val="HTMLCode"/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Style w:val="HTMLCode"/>
                <w:rFonts w:asciiTheme="majorBidi" w:hAnsiTheme="majorBidi" w:cstheme="majorBidi"/>
                <w:sz w:val="24"/>
                <w:szCs w:val="24"/>
              </w:rPr>
              <w:t>toRadians(angdeg)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21BF" w:rsidRPr="00F00DBF" w:rsidRDefault="000B21BF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Converts an angle in degrees to the equivalent angle in radians.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553593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double</w:t>
            </w:r>
          </w:p>
        </w:tc>
      </w:tr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347029" w:rsidP="00EE5F8E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hyperlink r:id="rId10" w:anchor="asin(double)" w:history="1">
              <w:r w:rsidR="000B21BF" w:rsidRPr="00F00DBF">
                <w:rPr>
                  <w:rFonts w:asciiTheme="majorBidi" w:eastAsia="Times New Roman" w:hAnsiTheme="majorBidi" w:cstheme="majorBidi"/>
                  <w:sz w:val="24"/>
                  <w:szCs w:val="24"/>
                  <w:lang w:eastAsia="en-GB"/>
                </w:rPr>
                <w:t>asin</w:t>
              </w:r>
            </w:hyperlink>
            <w:r w:rsidR="000B21BF"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(x)</w:t>
            </w:r>
          </w:p>
          <w:p w:rsidR="000B21BF" w:rsidRPr="00F00DBF" w:rsidRDefault="000B21BF" w:rsidP="001D5868">
            <w:pPr>
              <w:pStyle w:val="NoSpacing"/>
              <w:rPr>
                <w:rStyle w:val="HTMLCode"/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0B21BF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sin </w:t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  <w:lang w:eastAsia="en-GB"/>
              </w:rPr>
              <w:t>-1</w:t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 x</w:t>
            </w:r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21BF" w:rsidRPr="00F00DBF" w:rsidRDefault="000B21BF" w:rsidP="00F869F1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arc sine of a value</w:t>
            </w:r>
            <w:r w:rsidR="00F869F1"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 x</w:t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; the returned angle is in the range -</w:t>
            </w:r>
            <w:r w:rsidR="00F869F1" w:rsidRPr="00F00DB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en-GB"/>
              </w:rPr>
              <w:sym w:font="Symbol" w:char="F070"/>
            </w:r>
            <w:r w:rsidR="00F869F1" w:rsidRPr="00F00DB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en-GB"/>
              </w:rPr>
              <w:t xml:space="preserve"> </w:t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/</w:t>
            </w:r>
            <w:r w:rsidR="00F869F1"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 </w:t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2 through </w:t>
            </w:r>
            <w:r w:rsidR="00F869F1" w:rsidRPr="00F00DB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en-GB"/>
              </w:rPr>
              <w:sym w:font="Symbol" w:char="F070"/>
            </w:r>
            <w:r w:rsidR="00F869F1" w:rsidRPr="00F00DB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en-GB"/>
              </w:rPr>
              <w:t xml:space="preserve"> </w:t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/</w:t>
            </w:r>
            <w:r w:rsidR="00F869F1"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 </w:t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2.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553593" w:rsidP="001D5868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double</w:t>
            </w:r>
          </w:p>
        </w:tc>
      </w:tr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347029" w:rsidP="00EE5F8E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hyperlink r:id="rId11" w:anchor="acos(double)" w:history="1">
              <w:r w:rsidR="000B21BF" w:rsidRPr="00F00DBF">
                <w:rPr>
                  <w:rFonts w:asciiTheme="majorBidi" w:eastAsia="Times New Roman" w:hAnsiTheme="majorBidi" w:cstheme="majorBidi"/>
                  <w:sz w:val="24"/>
                  <w:szCs w:val="24"/>
                  <w:lang w:eastAsia="en-GB"/>
                </w:rPr>
                <w:t>acos</w:t>
              </w:r>
            </w:hyperlink>
            <w:r w:rsidR="000B21BF"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(x)</w:t>
            </w:r>
          </w:p>
          <w:p w:rsidR="000B21BF" w:rsidRPr="00F00DBF" w:rsidRDefault="000B21BF" w:rsidP="001D5868">
            <w:pPr>
              <w:pStyle w:val="NoSpacing"/>
              <w:rPr>
                <w:rStyle w:val="HTMLCode"/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0B21BF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cos </w:t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  <w:lang w:eastAsia="en-GB"/>
              </w:rPr>
              <w:t>-1</w:t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 x</w:t>
            </w:r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21BF" w:rsidRPr="00F00DBF" w:rsidRDefault="000B21BF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arc cosine of a value</w:t>
            </w:r>
            <w:r w:rsidR="00F869F1"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 x</w:t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; the returned angle is in the range 0.0 through </w:t>
            </w:r>
            <w:r w:rsidR="00F869F1" w:rsidRPr="00F00DB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en-GB"/>
              </w:rPr>
              <w:sym w:font="Symbol" w:char="F070"/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553593" w:rsidP="001D5868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double</w:t>
            </w:r>
          </w:p>
        </w:tc>
      </w:tr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347029" w:rsidP="00EE5F8E">
            <w:pPr>
              <w:pStyle w:val="NoSpacing"/>
              <w:rPr>
                <w:rStyle w:val="HTMLCode"/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hyperlink r:id="rId12" w:anchor="atan(double)" w:history="1">
              <w:r w:rsidR="000B21BF" w:rsidRPr="00F00DBF">
                <w:rPr>
                  <w:rFonts w:asciiTheme="majorBidi" w:eastAsia="Times New Roman" w:hAnsiTheme="majorBidi" w:cstheme="majorBidi"/>
                  <w:sz w:val="24"/>
                  <w:szCs w:val="24"/>
                  <w:lang w:eastAsia="en-GB"/>
                </w:rPr>
                <w:t>atan</w:t>
              </w:r>
            </w:hyperlink>
            <w:r w:rsidR="000B21BF"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(x)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0B21BF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 xml:space="preserve">tan </w:t>
            </w:r>
            <w:r w:rsidRPr="00F00DBF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-1</w:t>
            </w:r>
            <w:r w:rsidRPr="00F00DBF">
              <w:rPr>
                <w:rFonts w:asciiTheme="majorBidi" w:hAnsiTheme="majorBidi" w:cstheme="majorBidi"/>
                <w:sz w:val="24"/>
                <w:szCs w:val="24"/>
              </w:rPr>
              <w:t xml:space="preserve"> x</w:t>
            </w:r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21BF" w:rsidRPr="0079788F" w:rsidRDefault="0027251A" w:rsidP="0027251A">
            <w:pPr>
              <w:pStyle w:val="NoSpacing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9788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Returns the arc tangent of a value; the returned angle is in the range -</w:t>
            </w:r>
            <w:r w:rsidRPr="0079788F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sym w:font="Symbol" w:char="F070"/>
            </w:r>
            <w:r w:rsidRPr="0079788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/2 through </w:t>
            </w:r>
            <w:r w:rsidRPr="0079788F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sym w:font="Symbol" w:char="F070"/>
            </w:r>
            <w:r w:rsidRPr="0079788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/2.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553593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double</w:t>
            </w:r>
          </w:p>
        </w:tc>
      </w:tr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EE5F8E">
            <w:pPr>
              <w:pStyle w:val="NoSpacing"/>
              <w:rPr>
                <w:rStyle w:val="HTMLCode"/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Style w:val="HTMLCode"/>
                <w:rFonts w:asciiTheme="majorBidi" w:hAnsiTheme="majorBidi" w:cstheme="majorBidi"/>
                <w:sz w:val="24"/>
                <w:szCs w:val="24"/>
              </w:rPr>
              <w:t>exp(x)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347029" w:rsidP="000B21BF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Theme="majorBidi" w:cstheme="majorBidi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x</m:t>
                    </m:r>
                  </m:sup>
                </m:sSup>
              </m:oMath>
            </m:oMathPara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21BF" w:rsidRPr="00F00DBF" w:rsidRDefault="000B21BF" w:rsidP="00F869F1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F00DB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e</w:t>
            </w:r>
            <w:r w:rsidR="00F869F1" w:rsidRPr="00F00DBF">
              <w:rPr>
                <w:rFonts w:asciiTheme="majorBidi" w:hAnsiTheme="majorBidi" w:cstheme="majorBidi"/>
                <w:sz w:val="24"/>
                <w:szCs w:val="24"/>
              </w:rPr>
              <w:t xml:space="preserve">  is </w:t>
            </w:r>
            <w:r w:rsidRPr="00F00DBF">
              <w:rPr>
                <w:rFonts w:asciiTheme="majorBidi" w:hAnsiTheme="majorBidi" w:cstheme="majorBidi"/>
                <w:sz w:val="24"/>
                <w:szCs w:val="24"/>
              </w:rPr>
              <w:t xml:space="preserve"> 2.718</w:t>
            </w:r>
            <w:r w:rsidR="00F869F1" w:rsidRPr="00F00DB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F00DBF">
              <w:rPr>
                <w:rFonts w:asciiTheme="majorBidi" w:hAnsiTheme="majorBidi" w:cstheme="majorBidi"/>
                <w:sz w:val="24"/>
                <w:szCs w:val="24"/>
              </w:rPr>
              <w:t>...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553593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double</w:t>
            </w:r>
          </w:p>
        </w:tc>
      </w:tr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EE5F8E">
            <w:pPr>
              <w:pStyle w:val="NoSpacing"/>
              <w:rPr>
                <w:rStyle w:val="HTMLCode"/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Style w:val="HTMLCode"/>
                <w:rFonts w:asciiTheme="majorBidi" w:hAnsiTheme="majorBidi" w:cstheme="majorBidi"/>
                <w:sz w:val="24"/>
                <w:szCs w:val="24"/>
              </w:rPr>
              <w:t>log(x)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0B21BF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ln x</w:t>
            </w:r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21BF" w:rsidRPr="0079788F" w:rsidRDefault="0027251A" w:rsidP="001D586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7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Returns the natural logarithm (base </w:t>
            </w:r>
            <w:r w:rsidRPr="0079788F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</w:t>
            </w:r>
            <w:r w:rsidRPr="00797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of x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553593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double</w:t>
            </w:r>
          </w:p>
        </w:tc>
      </w:tr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347029" w:rsidP="00EE5F8E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hyperlink r:id="rId13" w:anchor="log10(double)" w:history="1">
              <w:r w:rsidR="000B21BF" w:rsidRPr="00F00DBF">
                <w:rPr>
                  <w:rFonts w:asciiTheme="majorBidi" w:eastAsia="Times New Roman" w:hAnsiTheme="majorBidi" w:cstheme="majorBidi"/>
                  <w:sz w:val="24"/>
                  <w:szCs w:val="24"/>
                  <w:lang w:eastAsia="en-GB"/>
                </w:rPr>
                <w:t>log10</w:t>
              </w:r>
            </w:hyperlink>
            <w:r w:rsidR="000B21BF"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(x)</w:t>
            </w:r>
          </w:p>
          <w:p w:rsidR="000B21BF" w:rsidRPr="00F00DBF" w:rsidRDefault="000B21BF" w:rsidP="001D5868">
            <w:pPr>
              <w:pStyle w:val="NoSpacing"/>
              <w:rPr>
                <w:rStyle w:val="HTMLCode"/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0B21BF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en-GB"/>
              </w:rPr>
            </w:pP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log </w:t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en-GB"/>
              </w:rPr>
              <w:t xml:space="preserve">10 </w:t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21BF" w:rsidRPr="0079788F" w:rsidRDefault="0027251A" w:rsidP="001D586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7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Returns the base 10 logarithm of x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553593" w:rsidP="001D5868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double</w:t>
            </w:r>
          </w:p>
        </w:tc>
      </w:tr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EE5F8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Style w:val="HTMLCode"/>
                <w:rFonts w:asciiTheme="majorBidi" w:hAnsiTheme="majorBidi" w:cstheme="majorBidi"/>
                <w:sz w:val="24"/>
                <w:szCs w:val="24"/>
              </w:rPr>
              <w:t>round(x)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21BF" w:rsidRDefault="0027251A" w:rsidP="001D5868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Rounds x.</w:t>
            </w:r>
          </w:p>
          <w:p w:rsidR="0027251A" w:rsidRPr="00F00DBF" w:rsidRDefault="0012091B" w:rsidP="0012091B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Examples: round(3.4) = 3 , round(3.6) = 4 </w:t>
            </w:r>
            <w:r w:rsidR="0027251A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, round(-3.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4</w:t>
            </w:r>
            <w:r w:rsidR="0027251A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)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 = -3, round(-3.9) = -</w:t>
            </w:r>
            <w:r w:rsidR="00C44D06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12091B" w:rsidRDefault="000F2724" w:rsidP="001D5868">
            <w:pPr>
              <w:pStyle w:val="NoSpacing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</w:t>
            </w:r>
            <w:r w:rsidR="0012091B" w:rsidRPr="001209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ong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if x is double, int if x is float</w:t>
            </w:r>
          </w:p>
        </w:tc>
      </w:tr>
      <w:tr w:rsidR="0012091B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091B" w:rsidRPr="00F00DBF" w:rsidRDefault="0012091B" w:rsidP="00EE5F8E">
            <w:pPr>
              <w:pStyle w:val="NoSpacing"/>
              <w:rPr>
                <w:rStyle w:val="HTMLCode"/>
                <w:rFonts w:asciiTheme="majorBidi" w:hAnsiTheme="majorBidi" w:cstheme="majorBidi"/>
                <w:sz w:val="24"/>
                <w:szCs w:val="24"/>
              </w:rPr>
            </w:pPr>
            <w:r>
              <w:t>rint(x)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091B" w:rsidRPr="00F00DBF" w:rsidRDefault="0012091B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2091B" w:rsidRDefault="0012091B" w:rsidP="0012091B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Rounds x if its decimal part ≥ 0.5; otherwise x is truncated. A negative number with decimal part ≥ 0.5 is rounded down.</w:t>
            </w:r>
          </w:p>
          <w:p w:rsidR="0012091B" w:rsidRDefault="0012091B" w:rsidP="0012091B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Examples: rint(5.499999) = 5.0, rint(5.5) = 6.0, rint(5.8) = 6.0,</w:t>
            </w:r>
          </w:p>
          <w:p w:rsidR="0012091B" w:rsidRDefault="0012091B" w:rsidP="0012091B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   rint(-5.2) = -5.0, rint(-5.5) = -6.0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091B" w:rsidRPr="0012091B" w:rsidRDefault="00C44D06" w:rsidP="001D5868">
            <w:pPr>
              <w:pStyle w:val="NoSpacing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double</w:t>
            </w:r>
          </w:p>
        </w:tc>
      </w:tr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347029" w:rsidP="00EE5F8E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hyperlink r:id="rId14" w:anchor="ceil(double)" w:history="1">
              <w:r w:rsidR="000B21BF" w:rsidRPr="00F00DBF">
                <w:rPr>
                  <w:rFonts w:asciiTheme="majorBidi" w:eastAsia="Times New Roman" w:hAnsiTheme="majorBidi" w:cstheme="majorBidi"/>
                  <w:sz w:val="24"/>
                  <w:szCs w:val="24"/>
                  <w:lang w:eastAsia="en-GB"/>
                </w:rPr>
                <w:t>ceil</w:t>
              </w:r>
            </w:hyperlink>
            <w:r w:rsidR="000B21BF"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(x)</w:t>
            </w:r>
          </w:p>
          <w:p w:rsidR="000B21BF" w:rsidRPr="00F00DBF" w:rsidRDefault="000B21BF" w:rsidP="001D5868">
            <w:pPr>
              <w:pStyle w:val="NoSpacing"/>
              <w:rPr>
                <w:rStyle w:val="HTMLCode"/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0B21BF">
            <w:pPr>
              <w:pStyle w:val="NoSpacing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sym w:font="Symbol" w:char="F0E9"/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x</w:t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sym w:font="Symbol" w:char="F0F9"/>
            </w:r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00DBF" w:rsidRDefault="000B21BF" w:rsidP="00F869F1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Returns the </w:t>
            </w:r>
            <w:r w:rsidR="00DD3B6D" w:rsidRPr="00F00DB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GB"/>
              </w:rPr>
              <w:t>smallest</w:t>
            </w:r>
            <w:r w:rsidR="00DD3B6D"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 double</w:t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 value that is </w:t>
            </w:r>
            <w:r w:rsidRPr="00F00DB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GB"/>
              </w:rPr>
              <w:t>greater</w:t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 than or equal</w:t>
            </w:r>
            <w:r w:rsidR="00F869F1"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 to</w:t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 </w:t>
            </w:r>
            <w:r w:rsidR="00F869F1"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x</w:t>
            </w:r>
            <w:r w:rsidR="00DD3B6D"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,</w:t>
            </w:r>
            <w:r w:rsidR="00F869F1"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 </w:t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and is equal to a mathematical integer.</w:t>
            </w:r>
            <w:r w:rsidR="00F869F1"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 </w:t>
            </w:r>
          </w:p>
          <w:p w:rsidR="00C44D06" w:rsidRDefault="00F869F1" w:rsidP="00F869F1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Examples: ceil(5.2) = 6.0</w:t>
            </w:r>
            <w:r w:rsidR="00DD3B6D"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, ceil(12.7) = 13.0, ceil(6.0) = 6.0, </w:t>
            </w:r>
          </w:p>
          <w:p w:rsidR="000B21BF" w:rsidRPr="00F00DBF" w:rsidRDefault="00DD3B6D" w:rsidP="00F869F1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ceil(-4.3) = -4.0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553593" w:rsidP="001D5868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double</w:t>
            </w:r>
          </w:p>
        </w:tc>
      </w:tr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347029" w:rsidP="00EE5F8E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hyperlink r:id="rId15" w:anchor="floor(double)" w:history="1">
              <w:r w:rsidR="000B21BF" w:rsidRPr="00F00DBF">
                <w:rPr>
                  <w:rFonts w:asciiTheme="majorBidi" w:eastAsia="Times New Roman" w:hAnsiTheme="majorBidi" w:cstheme="majorBidi"/>
                  <w:sz w:val="24"/>
                  <w:szCs w:val="24"/>
                  <w:lang w:eastAsia="en-GB"/>
                </w:rPr>
                <w:t>floor</w:t>
              </w:r>
            </w:hyperlink>
            <w:r w:rsidR="000B21BF"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(x)</w:t>
            </w:r>
          </w:p>
          <w:p w:rsidR="000B21BF" w:rsidRPr="00F00DBF" w:rsidRDefault="000B21BF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0B21BF">
            <w:pPr>
              <w:pStyle w:val="NoSpacing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sym w:font="Symbol" w:char="F0EB"/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 x </w:t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sym w:font="Symbol" w:char="F0FB"/>
            </w:r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00DBF" w:rsidRDefault="000B21BF" w:rsidP="00F869F1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Returns the </w:t>
            </w:r>
            <w:r w:rsidR="00F869F1" w:rsidRPr="00F00DB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GB"/>
              </w:rPr>
              <w:t>largest</w:t>
            </w:r>
            <w:r w:rsidR="00F869F1"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 double</w:t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 value that is </w:t>
            </w:r>
            <w:r w:rsidRPr="00F00DB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GB"/>
              </w:rPr>
              <w:t xml:space="preserve">less </w:t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than or equal to </w:t>
            </w:r>
            <w:r w:rsidR="00F869F1"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x</w:t>
            </w: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 and is equal to a mathematical integer.</w:t>
            </w:r>
            <w:r w:rsidR="00DD3B6D"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 </w:t>
            </w:r>
          </w:p>
          <w:p w:rsidR="000B21BF" w:rsidRPr="00F00DBF" w:rsidRDefault="00DD3B6D" w:rsidP="00F869F1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Examples: floor(5.9) = 5.0, floor(12.3) = 12.0, floor(6.0) = 6.0, floor(-4.3) = -5.0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553593" w:rsidP="001D5868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double</w:t>
            </w:r>
          </w:p>
        </w:tc>
      </w:tr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EE5F8E">
            <w:pPr>
              <w:pStyle w:val="NoSpacing"/>
              <w:rPr>
                <w:rStyle w:val="HTMLCode"/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00DBF">
              <w:rPr>
                <w:rStyle w:val="HTMLCode"/>
                <w:rFonts w:asciiTheme="majorBidi" w:hAnsiTheme="majorBidi" w:cstheme="majorBidi"/>
                <w:b/>
                <w:bCs/>
                <w:sz w:val="24"/>
                <w:szCs w:val="24"/>
              </w:rPr>
              <w:t>max</w:t>
            </w:r>
            <w:r w:rsidRPr="00F00DBF">
              <w:rPr>
                <w:rStyle w:val="HTMLCode"/>
                <w:rFonts w:asciiTheme="majorBidi" w:hAnsiTheme="majorBidi" w:cstheme="majorBidi"/>
                <w:sz w:val="24"/>
                <w:szCs w:val="24"/>
              </w:rPr>
              <w:t>(x, y)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21BF" w:rsidRPr="00F00DBF" w:rsidRDefault="00553593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Maximum of x and y.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553593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int, long, float, or double depending on the types of x and y</w:t>
            </w:r>
            <w:r w:rsidR="00EE795E">
              <w:rPr>
                <w:rFonts w:asciiTheme="majorBidi" w:hAnsiTheme="majorBidi" w:cstheme="majorBidi"/>
                <w:sz w:val="24"/>
                <w:szCs w:val="24"/>
              </w:rPr>
              <w:t>. If x and y are of different types, the larger type is returned.</w:t>
            </w:r>
          </w:p>
        </w:tc>
      </w:tr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EE5F8E">
            <w:pPr>
              <w:pStyle w:val="NoSpacing"/>
              <w:rPr>
                <w:rStyle w:val="HTMLCode"/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00DBF">
              <w:rPr>
                <w:rStyle w:val="HTMLCode"/>
                <w:rFonts w:asciiTheme="majorBidi" w:hAnsiTheme="majorBidi" w:cstheme="majorBidi"/>
                <w:b/>
                <w:bCs/>
                <w:sz w:val="24"/>
                <w:szCs w:val="24"/>
              </w:rPr>
              <w:t>min</w:t>
            </w:r>
            <w:r w:rsidRPr="00F00DBF">
              <w:rPr>
                <w:rStyle w:val="HTMLCode"/>
                <w:rFonts w:asciiTheme="majorBidi" w:hAnsiTheme="majorBidi" w:cstheme="majorBidi"/>
                <w:sz w:val="24"/>
                <w:szCs w:val="24"/>
              </w:rPr>
              <w:t>(x, y)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21BF" w:rsidRPr="00F00DBF" w:rsidRDefault="00A059FF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Minimum of x and y.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A059FF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int, long, float, or double depending on the types of x and y</w:t>
            </w:r>
            <w:r w:rsidR="00EE795E">
              <w:rPr>
                <w:rFonts w:asciiTheme="majorBidi" w:hAnsiTheme="majorBidi" w:cstheme="majorBidi"/>
                <w:sz w:val="24"/>
                <w:szCs w:val="24"/>
              </w:rPr>
              <w:t>. If x and y are of different types, the larger type is returned.</w:t>
            </w:r>
          </w:p>
        </w:tc>
      </w:tr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EE5F8E">
            <w:pPr>
              <w:pStyle w:val="NoSpacing"/>
              <w:rPr>
                <w:rStyle w:val="HTMLCode"/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00DBF">
              <w:rPr>
                <w:rStyle w:val="HTMLCode"/>
                <w:rFonts w:asciiTheme="majorBidi" w:hAnsiTheme="majorBidi" w:cstheme="majorBidi"/>
                <w:b/>
                <w:bCs/>
                <w:sz w:val="24"/>
                <w:szCs w:val="24"/>
              </w:rPr>
              <w:t>pow</w:t>
            </w:r>
            <w:r w:rsidRPr="00F00DBF">
              <w:rPr>
                <w:rStyle w:val="HTMLCode"/>
                <w:rFonts w:asciiTheme="majorBidi" w:hAnsiTheme="majorBidi" w:cstheme="majorBidi"/>
                <w:sz w:val="24"/>
                <w:szCs w:val="24"/>
              </w:rPr>
              <w:t>(x, y)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F00DBF" w:rsidP="0061670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x</w:t>
            </w:r>
            <w:r w:rsidRPr="00F00DBF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y</w:t>
            </w:r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21BF" w:rsidRPr="00F00DBF" w:rsidRDefault="000B21BF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2E5415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double</w:t>
            </w:r>
          </w:p>
        </w:tc>
      </w:tr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347029" w:rsidP="001D5868">
            <w:pPr>
              <w:pStyle w:val="NoSpacing"/>
              <w:rPr>
                <w:rStyle w:val="HTMLCode"/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hyperlink r:id="rId16" w:anchor="hypot(double, double)" w:history="1">
              <w:r w:rsidR="000B21BF" w:rsidRPr="00F00DBF">
                <w:rPr>
                  <w:rFonts w:asciiTheme="majorBidi" w:eastAsia="Times New Roman" w:hAnsiTheme="majorBidi" w:cstheme="majorBidi"/>
                  <w:sz w:val="24"/>
                  <w:szCs w:val="24"/>
                  <w:lang w:eastAsia="en-GB"/>
                </w:rPr>
                <w:t>hypot</w:t>
              </w:r>
            </w:hyperlink>
            <w:r w:rsidR="000B21BF"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(x, y)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347029" w:rsidP="001D5868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Times New Roman" w:hAnsiTheme="majorBidi" w:cstheme="majorBidi"/>
                        <w:i/>
                        <w:sz w:val="24"/>
                        <w:szCs w:val="24"/>
                        <w:lang w:eastAsia="en-GB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="Times New Roman" w:hAnsiTheme="majorBidi" w:cstheme="majorBidi"/>
                            <w:i/>
                            <w:sz w:val="24"/>
                            <w:szCs w:val="24"/>
                            <w:lang w:eastAsia="en-GB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theme="majorBidi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Theme="majorBidi" w:cstheme="majorBid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Theme="majorBidi" w:cstheme="majorBidi"/>
                        <w:sz w:val="24"/>
                        <w:szCs w:val="24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="Times New Roman" w:hAnsiTheme="majorBidi" w:cstheme="majorBidi"/>
                            <w:i/>
                            <w:sz w:val="24"/>
                            <w:szCs w:val="24"/>
                            <w:lang w:eastAsia="en-GB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theme="majorBidi"/>
                            <w:sz w:val="24"/>
                            <w:szCs w:val="24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="Times New Roman" w:hAnsiTheme="majorBidi" w:cstheme="majorBid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21BF" w:rsidRPr="00F00DBF" w:rsidRDefault="000B21BF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2E5415" w:rsidP="001D5868">
            <w:pPr>
              <w:pStyle w:val="NoSpacing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F00DBF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double</w:t>
            </w:r>
          </w:p>
        </w:tc>
      </w:tr>
      <w:tr w:rsidR="000B21BF" w:rsidRPr="001D5868" w:rsidTr="005772A0">
        <w:trPr>
          <w:tblCellSpacing w:w="0" w:type="dxa"/>
          <w:jc w:val="center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1D5868">
            <w:pPr>
              <w:pStyle w:val="NoSpacing"/>
              <w:rPr>
                <w:rStyle w:val="HTMLCode"/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00DBF">
              <w:rPr>
                <w:rStyle w:val="HTMLCode"/>
                <w:rFonts w:asciiTheme="majorBidi" w:hAnsiTheme="majorBidi" w:cstheme="majorBidi"/>
                <w:b/>
                <w:bCs/>
                <w:sz w:val="24"/>
                <w:szCs w:val="24"/>
              </w:rPr>
              <w:t>random</w:t>
            </w:r>
            <w:r w:rsidRPr="00F00DBF">
              <w:rPr>
                <w:rStyle w:val="HTMLCode"/>
                <w:rFonts w:asciiTheme="majorBidi" w:hAnsiTheme="majorBidi" w:cstheme="majorBidi"/>
                <w:sz w:val="24"/>
                <w:szCs w:val="24"/>
              </w:rPr>
              <w:t>()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0B21BF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B21BF" w:rsidRPr="00F00DBF" w:rsidRDefault="000B21BF" w:rsidP="00F00DBF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 xml:space="preserve">Returns a </w:t>
            </w:r>
            <w:r w:rsidR="00F00DBF" w:rsidRPr="00F00DBF">
              <w:rPr>
                <w:rStyle w:val="HTMLCode"/>
                <w:rFonts w:asciiTheme="majorBidi" w:hAnsiTheme="majorBidi" w:cstheme="majorBidi"/>
                <w:sz w:val="24"/>
                <w:szCs w:val="24"/>
              </w:rPr>
              <w:t xml:space="preserve">pseudo-random </w:t>
            </w:r>
            <w:r w:rsidR="00F00DBF" w:rsidRPr="00F00DBF">
              <w:rPr>
                <w:rFonts w:asciiTheme="majorBidi" w:hAnsiTheme="majorBidi" w:cstheme="majorBidi"/>
                <w:sz w:val="24"/>
                <w:szCs w:val="24"/>
              </w:rPr>
              <w:t>value in the interval [0.0, 1.0)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21BF" w:rsidRPr="00F00DBF" w:rsidRDefault="002E5415" w:rsidP="001D5868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F00DBF">
              <w:rPr>
                <w:rFonts w:asciiTheme="majorBidi" w:hAnsiTheme="majorBidi" w:cstheme="majorBidi"/>
                <w:sz w:val="24"/>
                <w:szCs w:val="24"/>
              </w:rPr>
              <w:t>double</w:t>
            </w:r>
          </w:p>
        </w:tc>
      </w:tr>
    </w:tbl>
    <w:p w:rsidR="00A8433A" w:rsidRPr="001D5868" w:rsidRDefault="00A8433A" w:rsidP="001D5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0408" w:rsidRDefault="00F50408" w:rsidP="00A628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0408" w:rsidRDefault="00F50408" w:rsidP="00A628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5868" w:rsidRPr="00A6285F" w:rsidRDefault="00A8433A" w:rsidP="00A6285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868">
        <w:rPr>
          <w:rFonts w:ascii="Times New Roman" w:hAnsi="Times New Roman" w:cs="Times New Roman"/>
          <w:sz w:val="24"/>
          <w:szCs w:val="24"/>
        </w:rPr>
        <w:t>To access any of these methods</w:t>
      </w:r>
      <w:r w:rsidR="0079116C" w:rsidRPr="001D5868">
        <w:rPr>
          <w:rFonts w:ascii="Times New Roman" w:hAnsi="Times New Roman" w:cs="Times New Roman"/>
          <w:sz w:val="24"/>
          <w:szCs w:val="24"/>
        </w:rPr>
        <w:t xml:space="preserve"> or constants</w:t>
      </w:r>
      <w:r w:rsidRPr="001D5868">
        <w:rPr>
          <w:rFonts w:ascii="Times New Roman" w:hAnsi="Times New Roman" w:cs="Times New Roman"/>
          <w:sz w:val="24"/>
          <w:szCs w:val="24"/>
        </w:rPr>
        <w:t>, we need to prefix</w:t>
      </w:r>
      <w:r w:rsidR="0055453C">
        <w:rPr>
          <w:rFonts w:ascii="Times New Roman" w:hAnsi="Times New Roman" w:cs="Times New Roman"/>
          <w:sz w:val="24"/>
          <w:szCs w:val="24"/>
        </w:rPr>
        <w:t xml:space="preserve"> it with the name of the class </w:t>
      </w:r>
      <w:r w:rsidRPr="0055453C">
        <w:rPr>
          <w:rFonts w:ascii="Times New Roman" w:hAnsi="Times New Roman" w:cs="Times New Roman"/>
          <w:b/>
          <w:bCs/>
          <w:sz w:val="24"/>
          <w:szCs w:val="24"/>
        </w:rPr>
        <w:t>Math</w:t>
      </w:r>
      <w:r w:rsidRPr="001D5868">
        <w:rPr>
          <w:rFonts w:ascii="Times New Roman" w:hAnsi="Times New Roman" w:cs="Times New Roman"/>
          <w:sz w:val="24"/>
          <w:szCs w:val="24"/>
        </w:rPr>
        <w:t xml:space="preserve">.  </w:t>
      </w:r>
      <w:r w:rsidR="001D5868" w:rsidRPr="001D5868">
        <w:rPr>
          <w:rFonts w:ascii="Times New Roman" w:hAnsi="Times New Roman" w:cs="Times New Roman"/>
          <w:sz w:val="24"/>
          <w:szCs w:val="24"/>
        </w:rPr>
        <w:t>Examples:</w:t>
      </w:r>
    </w:p>
    <w:p w:rsidR="001D5868" w:rsidRPr="001D5868" w:rsidRDefault="001D5868" w:rsidP="001D5868">
      <w:pPr>
        <w:pStyle w:val="NormalWeb"/>
        <w:spacing w:before="0" w:beforeAutospacing="0" w:after="0" w:afterAutospacing="0"/>
        <w:ind w:left="360"/>
        <w:rPr>
          <w:rFonts w:ascii="Courier New" w:hAnsi="Courier New" w:cs="Courier New"/>
          <w:color w:val="0000FF"/>
        </w:rPr>
      </w:pP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Pr="001D5868">
        <w:rPr>
          <w:rFonts w:ascii="Courier New" w:hAnsi="Courier New" w:cs="Courier New"/>
          <w:color w:val="0000FF"/>
        </w:rPr>
        <w:t>// Assume all variables are initialized</w:t>
      </w:r>
    </w:p>
    <w:p w:rsidR="0079116C" w:rsidRPr="001D5868" w:rsidRDefault="0079116C" w:rsidP="001D5868">
      <w:pPr>
        <w:pStyle w:val="NormalWeb"/>
        <w:spacing w:before="0" w:beforeAutospacing="0" w:after="0" w:afterAutospacing="0"/>
        <w:ind w:left="360"/>
        <w:rPr>
          <w:rFonts w:ascii="Courier New" w:hAnsi="Courier New" w:cs="Courier New"/>
        </w:rPr>
      </w:pPr>
      <w:r w:rsidRPr="001D5868">
        <w:rPr>
          <w:rFonts w:ascii="Courier New" w:hAnsi="Courier New" w:cs="Courier New"/>
        </w:rPr>
        <w:tab/>
      </w:r>
      <w:r w:rsidRPr="001D5868">
        <w:rPr>
          <w:rFonts w:ascii="Courier New" w:hAnsi="Courier New" w:cs="Courier New"/>
        </w:rPr>
        <w:tab/>
      </w:r>
      <w:r w:rsidR="001D5868" w:rsidRPr="001D5868">
        <w:rPr>
          <w:rFonts w:ascii="Courier New" w:hAnsi="Courier New" w:cs="Courier New"/>
        </w:rPr>
        <w:t>d</w:t>
      </w:r>
      <w:r w:rsidRPr="001D5868">
        <w:rPr>
          <w:rFonts w:ascii="Courier New" w:hAnsi="Courier New" w:cs="Courier New"/>
        </w:rPr>
        <w:t xml:space="preserve">ouble </w:t>
      </w:r>
      <w:r w:rsidR="001D5868" w:rsidRPr="001D5868">
        <w:rPr>
          <w:rFonts w:ascii="Courier New" w:hAnsi="Courier New" w:cs="Courier New"/>
        </w:rPr>
        <w:t>sqrtD</w:t>
      </w:r>
      <w:r w:rsidRPr="001D5868">
        <w:rPr>
          <w:rFonts w:ascii="Courier New" w:hAnsi="Courier New" w:cs="Courier New"/>
        </w:rPr>
        <w:t>iscriminant = Math.sqrt(b*b – 4*a*c)</w:t>
      </w:r>
      <w:r w:rsidR="001D5868">
        <w:rPr>
          <w:rFonts w:ascii="Courier New" w:hAnsi="Courier New" w:cs="Courier New"/>
        </w:rPr>
        <w:t>;</w:t>
      </w:r>
    </w:p>
    <w:p w:rsidR="00A8433A" w:rsidRPr="001D5868" w:rsidRDefault="0079116C" w:rsidP="0079116C">
      <w:pPr>
        <w:pStyle w:val="NormalWeb"/>
        <w:spacing w:before="0" w:beforeAutospacing="0" w:after="0" w:afterAutospacing="0"/>
        <w:ind w:left="1440"/>
        <w:rPr>
          <w:rFonts w:ascii="Courier New" w:hAnsi="Courier New" w:cs="Courier New"/>
        </w:rPr>
      </w:pPr>
      <w:r w:rsidRPr="001D5868">
        <w:rPr>
          <w:rFonts w:ascii="Courier New" w:hAnsi="Courier New" w:cs="Courier New"/>
        </w:rPr>
        <w:t>double root1</w:t>
      </w:r>
      <w:r w:rsidR="001D5868">
        <w:rPr>
          <w:rFonts w:ascii="Courier New" w:hAnsi="Courier New" w:cs="Courier New"/>
        </w:rPr>
        <w:t xml:space="preserve"> = </w:t>
      </w:r>
      <w:r w:rsidRPr="001D5868">
        <w:rPr>
          <w:rFonts w:ascii="Courier New" w:hAnsi="Courier New" w:cs="Courier New"/>
        </w:rPr>
        <w:t xml:space="preserve">(-b + </w:t>
      </w:r>
      <w:r w:rsidR="001D5868" w:rsidRPr="001D5868">
        <w:rPr>
          <w:rFonts w:ascii="Courier New" w:hAnsi="Courier New" w:cs="Courier New"/>
        </w:rPr>
        <w:t>sqrtDiscriminant)</w:t>
      </w:r>
      <w:r w:rsidRPr="001D5868">
        <w:rPr>
          <w:rFonts w:ascii="Courier New" w:hAnsi="Courier New" w:cs="Courier New"/>
        </w:rPr>
        <w:t>/ (2*a)</w:t>
      </w:r>
      <w:r w:rsidR="00A8433A" w:rsidRPr="001D5868">
        <w:rPr>
          <w:rFonts w:ascii="Courier New" w:hAnsi="Courier New" w:cs="Courier New"/>
        </w:rPr>
        <w:t>;</w:t>
      </w:r>
    </w:p>
    <w:p w:rsidR="0079116C" w:rsidRPr="001D5868" w:rsidRDefault="0079116C" w:rsidP="001D5868">
      <w:pPr>
        <w:pStyle w:val="NormalWeb"/>
        <w:spacing w:before="0" w:beforeAutospacing="0" w:after="0" w:afterAutospacing="0"/>
        <w:ind w:left="1440"/>
        <w:rPr>
          <w:rFonts w:ascii="Courier New" w:hAnsi="Courier New" w:cs="Courier New"/>
        </w:rPr>
      </w:pPr>
      <w:r w:rsidRPr="001D5868">
        <w:rPr>
          <w:rFonts w:ascii="Courier New" w:hAnsi="Courier New" w:cs="Courier New"/>
        </w:rPr>
        <w:t>double root2</w:t>
      </w:r>
      <w:r w:rsidR="001D5868">
        <w:rPr>
          <w:rFonts w:ascii="Courier New" w:hAnsi="Courier New" w:cs="Courier New"/>
        </w:rPr>
        <w:t xml:space="preserve"> = </w:t>
      </w:r>
      <w:r w:rsidRPr="001D5868">
        <w:rPr>
          <w:rFonts w:ascii="Courier New" w:hAnsi="Courier New" w:cs="Courier New"/>
        </w:rPr>
        <w:t>(-b -</w:t>
      </w:r>
      <w:r w:rsidR="001D5868" w:rsidRPr="001D5868">
        <w:rPr>
          <w:rFonts w:ascii="Courier New" w:hAnsi="Courier New" w:cs="Courier New"/>
        </w:rPr>
        <w:t xml:space="preserve"> sqrtDiscriminant</w:t>
      </w:r>
      <w:r w:rsidRPr="001D5868">
        <w:rPr>
          <w:rFonts w:ascii="Courier New" w:hAnsi="Courier New" w:cs="Courier New"/>
        </w:rPr>
        <w:t>) / (2*a);</w:t>
      </w:r>
    </w:p>
    <w:p w:rsidR="00A6285F" w:rsidRDefault="0079116C" w:rsidP="00A6285F">
      <w:pPr>
        <w:pStyle w:val="NormalWeb"/>
        <w:spacing w:before="0" w:beforeAutospacing="0" w:after="0" w:afterAutospacing="0"/>
        <w:ind w:left="1440"/>
        <w:rPr>
          <w:rFonts w:ascii="Courier New" w:hAnsi="Courier New" w:cs="Courier New"/>
        </w:rPr>
      </w:pPr>
      <w:r w:rsidRPr="001D5868">
        <w:rPr>
          <w:rFonts w:ascii="Courier New" w:hAnsi="Courier New" w:cs="Courier New"/>
        </w:rPr>
        <w:t>double circleArea = 2 * Math.</w:t>
      </w:r>
      <w:r w:rsidR="001D5868">
        <w:rPr>
          <w:rFonts w:ascii="Courier New" w:hAnsi="Courier New" w:cs="Courier New"/>
        </w:rPr>
        <w:t>PI</w:t>
      </w:r>
      <w:r w:rsidRPr="001D5868">
        <w:rPr>
          <w:rFonts w:ascii="Courier New" w:hAnsi="Courier New" w:cs="Courier New"/>
        </w:rPr>
        <w:t xml:space="preserve"> * Math.pow(radius, 2);</w:t>
      </w:r>
    </w:p>
    <w:p w:rsidR="00F50408" w:rsidRDefault="00F50408" w:rsidP="00A6285F">
      <w:pPr>
        <w:pStyle w:val="NormalWeb"/>
        <w:spacing w:before="0" w:beforeAutospacing="0" w:after="0" w:afterAutospacing="0"/>
        <w:ind w:left="1440"/>
        <w:rPr>
          <w:rFonts w:ascii="Courier New" w:hAnsi="Courier New" w:cs="Courier New"/>
        </w:rPr>
      </w:pPr>
    </w:p>
    <w:p w:rsidR="00A8433A" w:rsidRPr="00A6285F" w:rsidRDefault="00A6285F" w:rsidP="00A6285F">
      <w:pPr>
        <w:pStyle w:val="NormalWeb"/>
        <w:spacing w:before="0" w:beforeAutospacing="0" w:after="0" w:afterAutospacing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="00C44D06" w:rsidRPr="00A6285F">
        <w:rPr>
          <w:b/>
          <w:bCs/>
          <w:color w:val="0000FF"/>
          <w:sz w:val="28"/>
          <w:szCs w:val="28"/>
        </w:rPr>
        <w:t>Examples on the use of ceil and floor methods:</w:t>
      </w:r>
    </w:p>
    <w:p w:rsidR="00C44D06" w:rsidRDefault="00C44D06" w:rsidP="00E64882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:rsidR="00C44D06" w:rsidRDefault="00005089" w:rsidP="00005089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car park charges 3.50 Saudi Riyals for each hour or a fraction of an hour of parking. Write a Java program fragment that given the amount of parking hours (a double value), it calculates and displays the parking bill.</w:t>
      </w:r>
    </w:p>
    <w:p w:rsidR="00D80F06" w:rsidRDefault="00D80F06" w:rsidP="00005089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:rsidR="00005089" w:rsidRPr="00005089" w:rsidRDefault="00005089" w:rsidP="00005089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  <w:r w:rsidRPr="0055453C">
        <w:rPr>
          <w:rFonts w:ascii="Courier New" w:hAnsi="Courier New" w:cs="Courier New"/>
          <w:b/>
          <w:bCs/>
          <w:sz w:val="24"/>
          <w:szCs w:val="24"/>
        </w:rPr>
        <w:t>final double</w:t>
      </w:r>
      <w:r w:rsidRPr="00005089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CHARGE = 3.50; </w:t>
      </w:r>
      <w:r w:rsidRPr="00005089">
        <w:rPr>
          <w:rFonts w:ascii="Courier New" w:hAnsi="Courier New" w:cs="Courier New"/>
          <w:b/>
          <w:bCs/>
          <w:color w:val="000000"/>
          <w:sz w:val="24"/>
          <w:szCs w:val="24"/>
        </w:rPr>
        <w:br/>
      </w:r>
      <w:r w:rsidRPr="0055453C">
        <w:rPr>
          <w:rFonts w:ascii="Courier New" w:hAnsi="Courier New" w:cs="Courier New"/>
          <w:b/>
          <w:bCs/>
          <w:sz w:val="24"/>
          <w:szCs w:val="24"/>
        </w:rPr>
        <w:t>double</w:t>
      </w:r>
      <w:r w:rsidRPr="00005089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hours, bill;</w:t>
      </w:r>
      <w:r w:rsidRPr="00005089">
        <w:rPr>
          <w:rFonts w:ascii="Courier New" w:hAnsi="Courier New" w:cs="Courier New"/>
          <w:b/>
          <w:bCs/>
          <w:color w:val="000000"/>
          <w:sz w:val="24"/>
          <w:szCs w:val="24"/>
        </w:rPr>
        <w:br/>
        <w:t>System.out.println(</w:t>
      </w:r>
      <w:r w:rsidRPr="0055453C">
        <w:rPr>
          <w:rFonts w:ascii="Courier New" w:hAnsi="Courier New" w:cs="Courier New"/>
          <w:b/>
          <w:bCs/>
          <w:color w:val="0000FF"/>
          <w:sz w:val="24"/>
          <w:szCs w:val="24"/>
        </w:rPr>
        <w:t>"Enter number of</w:t>
      </w:r>
      <w:r w:rsidRPr="00005089">
        <w:rPr>
          <w:rFonts w:ascii="Courier New" w:hAnsi="Courier New" w:cs="Courier New"/>
          <w:b/>
          <w:bCs/>
          <w:color w:val="00CB00"/>
          <w:sz w:val="24"/>
          <w:szCs w:val="24"/>
        </w:rPr>
        <w:t xml:space="preserve"> </w:t>
      </w:r>
      <w:r w:rsidRPr="0055453C">
        <w:rPr>
          <w:rFonts w:ascii="Courier New" w:hAnsi="Courier New" w:cs="Courier New"/>
          <w:b/>
          <w:bCs/>
          <w:color w:val="0000FF"/>
          <w:sz w:val="24"/>
          <w:szCs w:val="24"/>
        </w:rPr>
        <w:t>hours"</w:t>
      </w:r>
      <w:r w:rsidRPr="00005089">
        <w:rPr>
          <w:rFonts w:ascii="Courier New" w:hAnsi="Courier New" w:cs="Courier New"/>
          <w:b/>
          <w:bCs/>
          <w:color w:val="000000"/>
          <w:sz w:val="24"/>
          <w:szCs w:val="24"/>
        </w:rPr>
        <w:t>);</w:t>
      </w:r>
      <w:r w:rsidRPr="00005089">
        <w:rPr>
          <w:rFonts w:ascii="Courier New" w:hAnsi="Courier New" w:cs="Courier New"/>
          <w:b/>
          <w:bCs/>
          <w:color w:val="000000"/>
          <w:sz w:val="24"/>
          <w:szCs w:val="24"/>
        </w:rPr>
        <w:br/>
        <w:t>//...  Statement to input hours</w:t>
      </w:r>
      <w:r w:rsidRPr="00005089">
        <w:rPr>
          <w:rFonts w:ascii="Courier New" w:hAnsi="Courier New" w:cs="Courier New"/>
          <w:b/>
          <w:bCs/>
          <w:color w:val="000000"/>
          <w:sz w:val="24"/>
          <w:szCs w:val="24"/>
        </w:rPr>
        <w:br/>
        <w:t>bill = CHARGE * Math.ceil(hours);</w:t>
      </w:r>
      <w:r w:rsidRPr="00005089">
        <w:rPr>
          <w:rFonts w:ascii="Courier New" w:hAnsi="Courier New" w:cs="Courier New"/>
          <w:b/>
          <w:bCs/>
          <w:color w:val="000000"/>
          <w:sz w:val="24"/>
          <w:szCs w:val="24"/>
        </w:rPr>
        <w:br/>
        <w:t>System.out.println(</w:t>
      </w:r>
      <w:r w:rsidRPr="0055453C">
        <w:rPr>
          <w:rFonts w:ascii="Courier New" w:hAnsi="Courier New" w:cs="Courier New"/>
          <w:b/>
          <w:bCs/>
          <w:color w:val="0000FF"/>
          <w:sz w:val="24"/>
          <w:szCs w:val="24"/>
        </w:rPr>
        <w:t>"Bill =</w:t>
      </w:r>
      <w:r w:rsidRPr="00005089">
        <w:rPr>
          <w:rFonts w:ascii="Courier New" w:hAnsi="Courier New" w:cs="Courier New"/>
          <w:b/>
          <w:bCs/>
          <w:color w:val="00CB00"/>
          <w:sz w:val="24"/>
          <w:szCs w:val="24"/>
        </w:rPr>
        <w:t xml:space="preserve"> </w:t>
      </w:r>
      <w:r w:rsidRPr="0055453C">
        <w:rPr>
          <w:rFonts w:ascii="Courier New" w:hAnsi="Courier New" w:cs="Courier New"/>
          <w:b/>
          <w:bCs/>
          <w:color w:val="0000FF"/>
          <w:sz w:val="24"/>
          <w:szCs w:val="24"/>
        </w:rPr>
        <w:t>"</w:t>
      </w:r>
      <w:r w:rsidRPr="00005089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+ bill + </w:t>
      </w:r>
      <w:r w:rsidRPr="0055453C">
        <w:rPr>
          <w:rFonts w:ascii="Courier New" w:hAnsi="Courier New" w:cs="Courier New"/>
          <w:b/>
          <w:bCs/>
          <w:color w:val="0000FF"/>
          <w:sz w:val="24"/>
          <w:szCs w:val="24"/>
        </w:rPr>
        <w:t>" Saudi Riyals"</w:t>
      </w:r>
      <w:r w:rsidRPr="00005089">
        <w:rPr>
          <w:rFonts w:ascii="Courier New" w:hAnsi="Courier New" w:cs="Courier New"/>
          <w:b/>
          <w:bCs/>
          <w:color w:val="000000"/>
          <w:sz w:val="24"/>
          <w:szCs w:val="24"/>
        </w:rPr>
        <w:t>);</w:t>
      </w:r>
    </w:p>
    <w:p w:rsidR="00A8433A" w:rsidRDefault="00A8433A" w:rsidP="00E64882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:rsidR="00005089" w:rsidRDefault="00005089" w:rsidP="00005089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employee </w:t>
      </w:r>
      <w:r w:rsidR="00CF6041">
        <w:rPr>
          <w:rFonts w:ascii="Times New Roman" w:hAnsi="Times New Roman" w:cs="Times New Roman"/>
          <w:sz w:val="24"/>
          <w:szCs w:val="24"/>
        </w:rPr>
        <w:t>is paid</w:t>
      </w:r>
      <w:r>
        <w:rPr>
          <w:rFonts w:ascii="Times New Roman" w:hAnsi="Times New Roman" w:cs="Times New Roman"/>
          <w:sz w:val="24"/>
          <w:szCs w:val="24"/>
        </w:rPr>
        <w:t xml:space="preserve"> a retirement benefit according to the actual number of </w:t>
      </w:r>
      <w:r w:rsidRPr="00005089">
        <w:rPr>
          <w:rFonts w:ascii="Times New Roman" w:hAnsi="Times New Roman" w:cs="Times New Roman"/>
          <w:sz w:val="24"/>
          <w:szCs w:val="24"/>
          <w:u w:val="single"/>
        </w:rPr>
        <w:t>complete</w:t>
      </w:r>
      <w:r>
        <w:rPr>
          <w:rFonts w:ascii="Times New Roman" w:hAnsi="Times New Roman" w:cs="Times New Roman"/>
          <w:sz w:val="24"/>
          <w:szCs w:val="24"/>
        </w:rPr>
        <w:t xml:space="preserve"> years he has served (excluding any fractional part of the last year of service, if any). The benefit is calculated as:</w:t>
      </w:r>
    </w:p>
    <w:p w:rsidR="00D80F06" w:rsidRDefault="00D80F06" w:rsidP="00005089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:rsidR="00005089" w:rsidRDefault="00005089" w:rsidP="00005089">
      <w:pPr>
        <w:pStyle w:val="ListParagraph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05089">
        <w:rPr>
          <w:rFonts w:ascii="Times New Roman" w:hAnsi="Times New Roman" w:cs="Times New Roman"/>
          <w:b/>
          <w:bCs/>
          <w:sz w:val="24"/>
          <w:szCs w:val="24"/>
        </w:rPr>
        <w:t>actual number of years served  *  base salary at time of retirement</w:t>
      </w:r>
    </w:p>
    <w:p w:rsidR="00D80F06" w:rsidRPr="00005089" w:rsidRDefault="00D80F06" w:rsidP="00005089">
      <w:pPr>
        <w:pStyle w:val="ListParagraph"/>
        <w:ind w:left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005089" w:rsidRDefault="00005089" w:rsidP="00005089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Java program fragment that given the number of years served (a double value) and the base salary, it calculates and displays the retirement benefit.</w:t>
      </w:r>
    </w:p>
    <w:p w:rsidR="00D80F06" w:rsidRDefault="00D80F06" w:rsidP="00005089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:rsidR="00005089" w:rsidRPr="00005089" w:rsidRDefault="00005089" w:rsidP="00005089">
      <w:pPr>
        <w:pStyle w:val="ListParagraph"/>
        <w:ind w:left="426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05089">
        <w:rPr>
          <w:rFonts w:ascii="Courier New" w:hAnsi="Courier New" w:cs="Courier New"/>
          <w:b/>
          <w:bCs/>
          <w:sz w:val="24"/>
          <w:szCs w:val="24"/>
        </w:rPr>
        <w:t>double  yearsServed, baseSalary, benefit;</w:t>
      </w:r>
    </w:p>
    <w:p w:rsidR="00005089" w:rsidRDefault="00005089" w:rsidP="00005089">
      <w:pPr>
        <w:pStyle w:val="ListParagraph"/>
        <w:ind w:left="426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05089">
        <w:rPr>
          <w:rFonts w:ascii="Courier New" w:hAnsi="Courier New" w:cs="Courier New"/>
          <w:b/>
          <w:bCs/>
          <w:color w:val="000000"/>
          <w:sz w:val="24"/>
          <w:szCs w:val="24"/>
        </w:rPr>
        <w:t>System.out.println(</w:t>
      </w:r>
      <w:r w:rsidRPr="0055453C">
        <w:rPr>
          <w:rFonts w:ascii="Courier New" w:hAnsi="Courier New" w:cs="Courier New"/>
          <w:b/>
          <w:bCs/>
          <w:color w:val="0000FF"/>
          <w:sz w:val="24"/>
          <w:szCs w:val="24"/>
        </w:rPr>
        <w:t>"Enter number</w:t>
      </w:r>
      <w:r w:rsidRPr="00005089">
        <w:rPr>
          <w:rFonts w:ascii="Courier New" w:hAnsi="Courier New" w:cs="Courier New"/>
          <w:b/>
          <w:bCs/>
          <w:color w:val="00CB00"/>
          <w:sz w:val="24"/>
          <w:szCs w:val="24"/>
        </w:rPr>
        <w:t xml:space="preserve"> </w:t>
      </w:r>
      <w:r w:rsidRPr="0055453C">
        <w:rPr>
          <w:rFonts w:ascii="Courier New" w:hAnsi="Courier New" w:cs="Courier New"/>
          <w:b/>
          <w:bCs/>
          <w:color w:val="0000FF"/>
          <w:sz w:val="24"/>
          <w:szCs w:val="24"/>
        </w:rPr>
        <w:t>of years and base salary"</w:t>
      </w:r>
      <w:r w:rsidRPr="00005089">
        <w:rPr>
          <w:rFonts w:ascii="Courier New" w:hAnsi="Courier New" w:cs="Courier New"/>
          <w:b/>
          <w:bCs/>
          <w:color w:val="000000"/>
          <w:sz w:val="24"/>
          <w:szCs w:val="24"/>
        </w:rPr>
        <w:t>);</w:t>
      </w:r>
    </w:p>
    <w:p w:rsidR="00005089" w:rsidRDefault="00005089" w:rsidP="00005089">
      <w:pPr>
        <w:pStyle w:val="ListParagraph"/>
        <w:ind w:left="426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  </w:t>
      </w:r>
      <w:r w:rsidRPr="00005089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//...  Statement to input 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>number of years and base salary</w:t>
      </w:r>
    </w:p>
    <w:p w:rsidR="00005089" w:rsidRDefault="00005089" w:rsidP="00005089">
      <w:pPr>
        <w:pStyle w:val="ListParagraph"/>
        <w:ind w:left="426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  benefit = Math.floor(yearsServed) * baseSalary;</w:t>
      </w:r>
    </w:p>
    <w:p w:rsidR="00005089" w:rsidRDefault="00005089" w:rsidP="00005089">
      <w:pPr>
        <w:pStyle w:val="ListParagraph"/>
        <w:ind w:left="426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lastRenderedPageBreak/>
        <w:t xml:space="preserve">  </w:t>
      </w:r>
      <w:r w:rsidRPr="00005089">
        <w:rPr>
          <w:rFonts w:ascii="Courier New" w:hAnsi="Courier New" w:cs="Courier New"/>
          <w:b/>
          <w:bCs/>
          <w:color w:val="000000"/>
          <w:sz w:val="24"/>
          <w:szCs w:val="24"/>
        </w:rPr>
        <w:t>System.out.println(</w:t>
      </w:r>
      <w:r w:rsidRPr="0055453C">
        <w:rPr>
          <w:rFonts w:ascii="Courier New" w:hAnsi="Courier New" w:cs="Courier New"/>
          <w:b/>
          <w:bCs/>
          <w:color w:val="0000FF"/>
          <w:sz w:val="24"/>
          <w:szCs w:val="24"/>
        </w:rPr>
        <w:t>"Retirement Benefit = "</w:t>
      </w:r>
      <w:r w:rsidRPr="00005089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+ 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>benefit</w:t>
      </w:r>
      <w:r w:rsidRPr="00005089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+ </w:t>
      </w:r>
      <w:r w:rsidRPr="0055453C">
        <w:rPr>
          <w:rFonts w:ascii="Courier New" w:hAnsi="Courier New" w:cs="Courier New"/>
          <w:b/>
          <w:bCs/>
          <w:color w:val="0000FF"/>
          <w:sz w:val="24"/>
          <w:szCs w:val="24"/>
        </w:rPr>
        <w:t>"</w:t>
      </w:r>
      <w:r w:rsidRPr="00005089">
        <w:rPr>
          <w:rFonts w:ascii="Courier New" w:hAnsi="Courier New" w:cs="Courier New"/>
          <w:b/>
          <w:bCs/>
          <w:color w:val="00CB00"/>
          <w:sz w:val="24"/>
          <w:szCs w:val="24"/>
        </w:rPr>
        <w:t xml:space="preserve"> </w:t>
      </w:r>
      <w:r w:rsidRPr="0055453C">
        <w:rPr>
          <w:rFonts w:ascii="Courier New" w:hAnsi="Courier New" w:cs="Courier New"/>
          <w:b/>
          <w:bCs/>
          <w:color w:val="0000FF"/>
          <w:sz w:val="24"/>
          <w:szCs w:val="24"/>
        </w:rPr>
        <w:t>Saudi Riyals"</w:t>
      </w:r>
      <w:r w:rsidRPr="00005089">
        <w:rPr>
          <w:rFonts w:ascii="Courier New" w:hAnsi="Courier New" w:cs="Courier New"/>
          <w:b/>
          <w:bCs/>
          <w:color w:val="000000"/>
          <w:sz w:val="24"/>
          <w:szCs w:val="24"/>
        </w:rPr>
        <w:t>);</w:t>
      </w:r>
    </w:p>
    <w:p w:rsidR="00D80F06" w:rsidRDefault="00D80F06" w:rsidP="00005089">
      <w:pPr>
        <w:pStyle w:val="ListParagraph"/>
        <w:ind w:left="426"/>
        <w:rPr>
          <w:rFonts w:ascii="Courier New" w:hAnsi="Courier New" w:cs="Courier New"/>
          <w:b/>
          <w:bCs/>
          <w:color w:val="000000"/>
          <w:sz w:val="24"/>
          <w:szCs w:val="24"/>
        </w:rPr>
      </w:pPr>
    </w:p>
    <w:p w:rsidR="00F50408" w:rsidRDefault="00005089" w:rsidP="00A6285F">
      <w:pPr>
        <w:pStyle w:val="ListParagraph"/>
        <w:ind w:left="0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 </w:t>
      </w:r>
    </w:p>
    <w:p w:rsidR="00A6285F" w:rsidRDefault="00CE5E09" w:rsidP="00A6285F">
      <w:pPr>
        <w:pStyle w:val="ListParagraph"/>
        <w:ind w:left="0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FF"/>
          <w:sz w:val="28"/>
          <w:szCs w:val="28"/>
        </w:rPr>
        <w:t>Example</w:t>
      </w:r>
      <w:r w:rsidR="001F372B" w:rsidRPr="00005089">
        <w:rPr>
          <w:rFonts w:ascii="Times New Roman" w:hAnsi="Times New Roman" w:cs="Times New Roman"/>
          <w:b/>
          <w:bCs/>
          <w:color w:val="0000FF"/>
          <w:sz w:val="28"/>
          <w:szCs w:val="28"/>
        </w:rPr>
        <w:t xml:space="preserve"> on the </w:t>
      </w:r>
      <w:r w:rsidR="001F372B">
        <w:rPr>
          <w:rFonts w:ascii="Times New Roman" w:hAnsi="Times New Roman" w:cs="Times New Roman"/>
          <w:b/>
          <w:bCs/>
          <w:color w:val="0000FF"/>
          <w:sz w:val="28"/>
          <w:szCs w:val="28"/>
        </w:rPr>
        <w:t>random method</w:t>
      </w:r>
      <w:r w:rsidR="00A6285F">
        <w:rPr>
          <w:rFonts w:ascii="Times New Roman" w:hAnsi="Times New Roman" w:cs="Times New Roman"/>
          <w:b/>
          <w:bCs/>
          <w:color w:val="0000FF"/>
          <w:sz w:val="28"/>
          <w:szCs w:val="28"/>
        </w:rPr>
        <w:t>:</w:t>
      </w:r>
    </w:p>
    <w:p w:rsidR="00CE5E09" w:rsidRPr="00A6285F" w:rsidRDefault="00CE5E09" w:rsidP="00A6285F">
      <w:pPr>
        <w:pStyle w:val="ListParagraph"/>
        <w:ind w:left="0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 w:rsidRPr="00916EE8">
        <w:rPr>
          <w:rFonts w:ascii="Times New Roman" w:hAnsi="Times New Roman" w:cs="Times New Roman"/>
          <w:sz w:val="24"/>
          <w:szCs w:val="24"/>
          <w:highlight w:val="yellow"/>
        </w:rPr>
        <w:t xml:space="preserve">The </w:t>
      </w:r>
      <w:r w:rsidRPr="00916EE8">
        <w:rPr>
          <w:rStyle w:val="HTMLCode"/>
          <w:rFonts w:ascii="Times New Roman" w:hAnsi="Times New Roman" w:cs="Times New Roman"/>
          <w:sz w:val="24"/>
          <w:szCs w:val="24"/>
          <w:highlight w:val="yellow"/>
        </w:rPr>
        <w:t>random()</w:t>
      </w:r>
      <w:r w:rsidRPr="00916EE8">
        <w:rPr>
          <w:rFonts w:ascii="Times New Roman" w:hAnsi="Times New Roman" w:cs="Times New Roman"/>
          <w:sz w:val="24"/>
          <w:szCs w:val="24"/>
          <w:highlight w:val="yellow"/>
        </w:rPr>
        <w:t xml:space="preserve"> method returns a pseudo-random number in the interval [0.0, 1.0).</w:t>
      </w:r>
      <w:r w:rsidRPr="006E7F24">
        <w:rPr>
          <w:rFonts w:ascii="Times New Roman" w:hAnsi="Times New Roman" w:cs="Times New Roman"/>
          <w:sz w:val="24"/>
          <w:szCs w:val="24"/>
        </w:rPr>
        <w:t xml:space="preserve"> In other words: </w:t>
      </w:r>
      <w:r w:rsidRPr="006E7F24">
        <w:rPr>
          <w:rStyle w:val="HTMLCode"/>
          <w:rFonts w:ascii="Times New Roman" w:hAnsi="Times New Roman" w:cs="Times New Roman"/>
          <w:sz w:val="24"/>
          <w:szCs w:val="24"/>
        </w:rPr>
        <w:t>0.0 &lt;= Math.random() &lt; 1.0</w:t>
      </w:r>
      <w:r w:rsidRPr="006E7F24">
        <w:rPr>
          <w:rFonts w:ascii="Times New Roman" w:hAnsi="Times New Roman" w:cs="Times New Roman"/>
          <w:sz w:val="24"/>
          <w:szCs w:val="24"/>
        </w:rPr>
        <w:t>. To get a number in a different range, you can perform arithmetic on the value returned by the random method. For example, to generate an integer between 0 and 9, you would write:</w:t>
      </w:r>
    </w:p>
    <w:p w:rsidR="00CE5E09" w:rsidRDefault="00CE5E09" w:rsidP="00CE5E09">
      <w:pPr>
        <w:pStyle w:val="HTMLPreformatted"/>
      </w:pPr>
      <w:r>
        <w:t>int number = (int)(Math.random() * 10);</w:t>
      </w:r>
    </w:p>
    <w:p w:rsidR="00E64882" w:rsidRPr="00616705" w:rsidRDefault="00CE5E09" w:rsidP="00616705">
      <w:pPr>
        <w:pStyle w:val="NormalWeb"/>
      </w:pPr>
      <w:r>
        <w:t xml:space="preserve">By multiplying the value by 10, the range of possible values becomes </w:t>
      </w:r>
      <w:r>
        <w:rPr>
          <w:rStyle w:val="HTMLCode"/>
        </w:rPr>
        <w:t>0.0 &lt;= number &lt; 10.0</w:t>
      </w:r>
      <w:r>
        <w:t>.</w:t>
      </w:r>
    </w:p>
    <w:p w:rsidR="00E64882" w:rsidRPr="00E64882" w:rsidRDefault="00E64882" w:rsidP="00593BF3">
      <w:pPr>
        <w:pStyle w:val="ListParagraph"/>
        <w:numPr>
          <w:ilvl w:val="0"/>
          <w:numId w:val="42"/>
        </w:numPr>
        <w:ind w:left="426" w:hanging="426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 w:rsidRPr="00E64882">
        <w:rPr>
          <w:rFonts w:ascii="Times New Roman" w:hAnsi="Times New Roman" w:cs="Times New Roman"/>
          <w:b/>
          <w:bCs/>
          <w:color w:val="0000FF"/>
          <w:sz w:val="28"/>
          <w:szCs w:val="28"/>
        </w:rPr>
        <w:t>Output Formatting</w:t>
      </w:r>
    </w:p>
    <w:p w:rsidR="00E64882" w:rsidRPr="00A4588F" w:rsidRDefault="002F7D5C" w:rsidP="002F7D5C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  <w:r w:rsidRPr="00A4588F">
        <w:rPr>
          <w:rFonts w:ascii="Times New Roman" w:hAnsi="Times New Roman" w:cs="Times New Roman"/>
          <w:sz w:val="24"/>
          <w:szCs w:val="24"/>
        </w:rPr>
        <w:t xml:space="preserve">The </w:t>
      </w:r>
      <w:r w:rsidRPr="00241F56">
        <w:rPr>
          <w:rFonts w:ascii="Times New Roman" w:hAnsi="Times New Roman" w:cs="Times New Roman"/>
          <w:b/>
          <w:bCs/>
          <w:sz w:val="24"/>
          <w:szCs w:val="24"/>
        </w:rPr>
        <w:t>print</w:t>
      </w:r>
      <w:r w:rsidRPr="00A4588F">
        <w:rPr>
          <w:rFonts w:ascii="Times New Roman" w:hAnsi="Times New Roman" w:cs="Times New Roman"/>
          <w:sz w:val="24"/>
          <w:szCs w:val="24"/>
        </w:rPr>
        <w:t xml:space="preserve"> and </w:t>
      </w:r>
      <w:r w:rsidRPr="00241F56">
        <w:rPr>
          <w:rFonts w:ascii="Times New Roman" w:hAnsi="Times New Roman" w:cs="Times New Roman"/>
          <w:b/>
          <w:bCs/>
          <w:sz w:val="24"/>
          <w:szCs w:val="24"/>
        </w:rPr>
        <w:t>println</w:t>
      </w:r>
      <w:r w:rsidRPr="00A4588F">
        <w:rPr>
          <w:rFonts w:ascii="Times New Roman" w:hAnsi="Times New Roman" w:cs="Times New Roman"/>
          <w:sz w:val="24"/>
          <w:szCs w:val="24"/>
        </w:rPr>
        <w:t xml:space="preserve"> methods do not provide much control over the formatting of output. For example, the following code:</w:t>
      </w:r>
    </w:p>
    <w:p w:rsidR="00922C36" w:rsidRPr="00056B3E" w:rsidRDefault="00056B3E" w:rsidP="00056B3E">
      <w:pPr>
        <w:spacing w:after="0" w:line="240" w:lineRule="auto"/>
        <w:rPr>
          <w:rFonts w:ascii="Verdana" w:eastAsia="Times New Roman" w:hAnsi="Verdana" w:cs="Times New Roman"/>
          <w:b/>
          <w:bCs/>
          <w:vanish/>
          <w:color w:val="000000"/>
          <w:sz w:val="20"/>
          <w:szCs w:val="20"/>
          <w:lang w:eastAsia="en-GB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n-GB"/>
        </w:rPr>
        <w:t xml:space="preserve">                </w:t>
      </w:r>
      <w:r w:rsidRPr="0055453C">
        <w:rPr>
          <w:rFonts w:ascii="Courier New" w:hAnsi="Courier New" w:cs="Courier New"/>
          <w:b/>
          <w:bCs/>
          <w:color w:val="000000" w:themeColor="text1"/>
          <w:sz w:val="24"/>
          <w:szCs w:val="24"/>
        </w:rPr>
        <w:t>int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i = 2;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br/>
        <w:t xml:space="preserve">        </w:t>
      </w:r>
      <w:r w:rsidRPr="0055453C">
        <w:rPr>
          <w:rFonts w:ascii="Courier New" w:hAnsi="Courier New" w:cs="Courier New"/>
          <w:b/>
          <w:bCs/>
          <w:color w:val="000000" w:themeColor="text1"/>
          <w:sz w:val="24"/>
          <w:szCs w:val="24"/>
        </w:rPr>
        <w:t>double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r = Math.sqrt(i);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br/>
        <w:t xml:space="preserve">        System.out.println(</w:t>
      </w:r>
      <w:r w:rsidRPr="0055453C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"The square root of " 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+ i + </w:t>
      </w:r>
      <w:r w:rsidRPr="0055453C">
        <w:rPr>
          <w:rFonts w:ascii="Courier New" w:hAnsi="Courier New" w:cs="Courier New"/>
          <w:b/>
          <w:bCs/>
          <w:color w:val="0000FF"/>
          <w:sz w:val="24"/>
          <w:szCs w:val="24"/>
        </w:rPr>
        <w:t>" is "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+ r);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br/>
        <w:t xml:space="preserve">        </w:t>
      </w:r>
      <w:r w:rsidRPr="0055453C">
        <w:rPr>
          <w:rFonts w:ascii="Courier New" w:hAnsi="Courier New" w:cs="Courier New"/>
          <w:b/>
          <w:bCs/>
          <w:color w:val="000000" w:themeColor="text1"/>
          <w:sz w:val="24"/>
          <w:szCs w:val="24"/>
        </w:rPr>
        <w:t>double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cost = 32.50;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br/>
        <w:t xml:space="preserve">        System.out.println(</w:t>
      </w:r>
      <w:r w:rsidRPr="0055453C">
        <w:rPr>
          <w:rFonts w:ascii="Courier New" w:hAnsi="Courier New" w:cs="Courier New"/>
          <w:b/>
          <w:bCs/>
          <w:color w:val="0000FF"/>
          <w:sz w:val="24"/>
          <w:szCs w:val="24"/>
        </w:rPr>
        <w:t xml:space="preserve">"The cost is " 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+ cost + </w:t>
      </w:r>
      <w:r w:rsidRPr="0055453C">
        <w:rPr>
          <w:rFonts w:ascii="Courier New" w:hAnsi="Courier New" w:cs="Courier New"/>
          <w:b/>
          <w:bCs/>
          <w:color w:val="0000FF"/>
          <w:sz w:val="24"/>
          <w:szCs w:val="24"/>
        </w:rPr>
        <w:t>" Saudi</w:t>
      </w:r>
      <w:r w:rsidRPr="00056B3E">
        <w:rPr>
          <w:rFonts w:ascii="Courier New" w:hAnsi="Courier New" w:cs="Courier New"/>
          <w:b/>
          <w:bCs/>
          <w:color w:val="00CB00"/>
          <w:sz w:val="24"/>
          <w:szCs w:val="24"/>
        </w:rPr>
        <w:t xml:space="preserve"> </w:t>
      </w:r>
      <w:r w:rsidRPr="0055453C">
        <w:rPr>
          <w:rFonts w:ascii="Courier New" w:hAnsi="Courier New" w:cs="Courier New"/>
          <w:b/>
          <w:bCs/>
          <w:color w:val="0000FF"/>
          <w:sz w:val="24"/>
          <w:szCs w:val="24"/>
        </w:rPr>
        <w:t>Riyals"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t>);</w:t>
      </w:r>
      <w:r w:rsidRPr="00056B3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n-GB"/>
        </w:rPr>
        <w:tab/>
      </w:r>
    </w:p>
    <w:p w:rsidR="00922C36" w:rsidRPr="00056B3E" w:rsidRDefault="00922C36" w:rsidP="00922C36">
      <w:pPr>
        <w:rPr>
          <w:b/>
          <w:bCs/>
        </w:rPr>
      </w:pPr>
    </w:p>
    <w:p w:rsidR="00362421" w:rsidRDefault="00056B3E" w:rsidP="00CA12A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produces the output:</w:t>
      </w:r>
    </w:p>
    <w:p w:rsidR="00056B3E" w:rsidRDefault="00056B3E" w:rsidP="00056B3E">
      <w:pPr>
        <w:pStyle w:val="ListParagraph"/>
        <w:ind w:left="0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Courier New" w:hAnsi="Courier New" w:cs="Courier New"/>
          <w:color w:val="000000"/>
          <w:sz w:val="24"/>
          <w:szCs w:val="24"/>
        </w:rPr>
        <w:t>The square root of 2 is 1.4142135623730951</w:t>
      </w:r>
      <w:r>
        <w:rPr>
          <w:rFonts w:ascii="Courier New" w:hAnsi="Courier New" w:cs="Courier New"/>
          <w:color w:val="000000"/>
          <w:sz w:val="24"/>
          <w:szCs w:val="24"/>
        </w:rPr>
        <w:br/>
      </w:r>
      <w:r w:rsidR="005772A0">
        <w:rPr>
          <w:rFonts w:ascii="CSD12" w:hAnsi="CSD12" w:cs="CSD12"/>
          <w:color w:val="0000FF"/>
          <w:sz w:val="24"/>
          <w:szCs w:val="24"/>
        </w:rPr>
        <w:t xml:space="preserve">    </w:t>
      </w:r>
      <w:r>
        <w:rPr>
          <w:rFonts w:ascii="CSD12" w:hAnsi="CSD12" w:cs="CSD12"/>
          <w:color w:val="0000FF"/>
          <w:sz w:val="24"/>
          <w:szCs w:val="24"/>
        </w:rPr>
        <w:t xml:space="preserve"> </w:t>
      </w:r>
      <w:r>
        <w:rPr>
          <w:rFonts w:ascii="Courier New" w:hAnsi="Courier New" w:cs="Courier New"/>
          <w:color w:val="000000"/>
          <w:sz w:val="24"/>
          <w:szCs w:val="24"/>
        </w:rPr>
        <w:t>The cost is 32.5 Saudi Riyals</w:t>
      </w:r>
    </w:p>
    <w:p w:rsidR="00331DBA" w:rsidRDefault="00331DBA" w:rsidP="00056B3E">
      <w:pPr>
        <w:pStyle w:val="ListParagraph"/>
        <w:ind w:left="0"/>
        <w:rPr>
          <w:rFonts w:ascii="Courier New" w:hAnsi="Courier New" w:cs="Courier New"/>
          <w:color w:val="000000"/>
          <w:sz w:val="24"/>
          <w:szCs w:val="24"/>
        </w:rPr>
      </w:pPr>
    </w:p>
    <w:p w:rsidR="00331DBA" w:rsidRPr="005772A0" w:rsidRDefault="000224F8" w:rsidP="00331DB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val="en-US" w:eastAsia="en-GB"/>
        </w:rPr>
      </w:pPr>
      <w:r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val="en-US" w:eastAsia="en-GB"/>
        </w:rPr>
        <w:t xml:space="preserve">The </w:t>
      </w:r>
      <w:r w:rsidR="005772A0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val="en-US" w:eastAsia="en-GB"/>
        </w:rPr>
        <w:t xml:space="preserve"> printf  m</w:t>
      </w:r>
      <w:r w:rsidR="00331DBA" w:rsidRPr="005772A0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val="en-US" w:eastAsia="en-GB"/>
        </w:rPr>
        <w:t>ethods of System.out</w:t>
      </w:r>
    </w:p>
    <w:p w:rsidR="00794A31" w:rsidRPr="002E3F38" w:rsidRDefault="00794A31" w:rsidP="00794A3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US" w:eastAsia="en-GB"/>
        </w:rPr>
      </w:pPr>
      <w:r w:rsidRPr="002E3F3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In addition </w:t>
      </w:r>
      <w:r w:rsidR="002E3F38" w:rsidRPr="002E3F3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to the </w:t>
      </w:r>
      <w:r w:rsidR="002E3F38" w:rsidRPr="002E3F3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print</w:t>
      </w:r>
      <w:r w:rsidR="002E3F38" w:rsidRPr="002E3F3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and </w:t>
      </w:r>
      <w:r w:rsidR="002E3F38" w:rsidRPr="002E3F3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println</w:t>
      </w:r>
      <w:r w:rsidR="002E3F38" w:rsidRPr="002E3F3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methods,</w:t>
      </w:r>
      <w:r w:rsidRPr="002E3F3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the object </w:t>
      </w:r>
      <w:r w:rsidRPr="002E3F3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System.out</w:t>
      </w:r>
      <w:r w:rsidRPr="002E3F3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, </w:t>
      </w:r>
      <w:r w:rsidR="002E3F38" w:rsidRPr="002E3F3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has t</w:t>
      </w:r>
      <w:r w:rsidR="000224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he</w:t>
      </w:r>
      <w:r w:rsidR="002E3F38" w:rsidRPr="002E3F3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r w:rsidR="002E3F38" w:rsidRPr="002E3F3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printf</w:t>
      </w:r>
      <w:r w:rsidR="002E3F3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 xml:space="preserve"> </w:t>
      </w:r>
      <w:r w:rsidR="002E3F38" w:rsidRPr="002E3F3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for performing output</w:t>
      </w:r>
      <w:r w:rsidR="002E3F3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</w:t>
      </w:r>
      <w:r w:rsidR="002E3F38" w:rsidRPr="002E3F3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r w:rsidR="002E3F3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Y</w:t>
      </w:r>
      <w:r w:rsidRPr="002E3F3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ou can use </w:t>
      </w:r>
      <w:r w:rsidRPr="002E3F3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printf</w:t>
      </w:r>
      <w:r w:rsidRPr="002E3F3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anywhere in your code where you have previously been using </w:t>
      </w:r>
      <w:r w:rsidRPr="002E3F3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print</w:t>
      </w:r>
      <w:r w:rsidRPr="002E3F3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or </w:t>
      </w:r>
      <w:r w:rsidRPr="002E3F3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println</w:t>
      </w:r>
      <w:r w:rsidRPr="002E3F3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</w:t>
      </w:r>
    </w:p>
    <w:p w:rsidR="005772A0" w:rsidRPr="00616705" w:rsidRDefault="00BA3BC4" w:rsidP="00C11D59">
      <w:pPr>
        <w:pStyle w:val="NoSpacing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616705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The </w:t>
      </w:r>
      <w:r w:rsidRPr="00616705">
        <w:rPr>
          <w:rFonts w:ascii="Times New Roman" w:hAnsi="Times New Roman" w:cs="Times New Roman"/>
          <w:b/>
          <w:bCs/>
          <w:sz w:val="24"/>
          <w:szCs w:val="24"/>
          <w:lang w:val="en-US" w:eastAsia="en-GB"/>
        </w:rPr>
        <w:t>printf</w:t>
      </w:r>
      <w:r w:rsidR="000224F8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 method </w:t>
      </w:r>
      <w:r w:rsidRPr="00616705">
        <w:rPr>
          <w:rFonts w:ascii="Times New Roman" w:hAnsi="Times New Roman" w:cs="Times New Roman"/>
          <w:sz w:val="24"/>
          <w:szCs w:val="24"/>
          <w:lang w:val="en-US" w:eastAsia="en-GB"/>
        </w:rPr>
        <w:t>format</w:t>
      </w:r>
      <w:r w:rsidR="000224F8">
        <w:rPr>
          <w:rFonts w:ascii="Times New Roman" w:hAnsi="Times New Roman" w:cs="Times New Roman"/>
          <w:sz w:val="24"/>
          <w:szCs w:val="24"/>
          <w:lang w:val="en-US" w:eastAsia="en-GB"/>
        </w:rPr>
        <w:t>s</w:t>
      </w:r>
      <w:r w:rsidRPr="00616705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 multiple arguments based on a </w:t>
      </w:r>
      <w:r w:rsidRPr="00616705">
        <w:rPr>
          <w:rFonts w:ascii="Times New Roman" w:hAnsi="Times New Roman" w:cs="Times New Roman"/>
          <w:b/>
          <w:bCs/>
          <w:i/>
          <w:iCs/>
          <w:sz w:val="24"/>
          <w:szCs w:val="24"/>
          <w:lang w:val="en-US" w:eastAsia="en-GB"/>
        </w:rPr>
        <w:t>format string</w:t>
      </w:r>
      <w:r w:rsidRPr="00616705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. The format string consists of a string constant embedded with </w:t>
      </w:r>
      <w:r w:rsidRPr="00616705">
        <w:rPr>
          <w:rFonts w:ascii="Times New Roman" w:hAnsi="Times New Roman" w:cs="Times New Roman"/>
          <w:b/>
          <w:bCs/>
          <w:i/>
          <w:iCs/>
          <w:sz w:val="24"/>
          <w:szCs w:val="24"/>
          <w:lang w:val="en-US" w:eastAsia="en-GB"/>
        </w:rPr>
        <w:t>format  specifiers</w:t>
      </w:r>
      <w:r w:rsidR="005772A0" w:rsidRPr="00616705">
        <w:rPr>
          <w:rFonts w:ascii="Times New Roman" w:hAnsi="Times New Roman" w:cs="Times New Roman"/>
          <w:sz w:val="24"/>
          <w:szCs w:val="24"/>
          <w:lang w:val="en-US" w:eastAsia="en-GB"/>
        </w:rPr>
        <w:t>.</w:t>
      </w:r>
      <w:r w:rsidRPr="00616705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 </w:t>
      </w:r>
      <w:r w:rsidR="005772A0" w:rsidRPr="00616705">
        <w:rPr>
          <w:rFonts w:ascii="Times New Roman" w:hAnsi="Times New Roman" w:cs="Times New Roman"/>
          <w:sz w:val="24"/>
          <w:szCs w:val="24"/>
          <w:lang w:val="en-US" w:eastAsia="en-GB"/>
        </w:rPr>
        <w:t>E</w:t>
      </w:r>
      <w:r w:rsidRPr="00616705">
        <w:rPr>
          <w:rFonts w:ascii="Times New Roman" w:hAnsi="Times New Roman" w:cs="Times New Roman"/>
          <w:sz w:val="24"/>
          <w:szCs w:val="24"/>
          <w:lang w:val="en-US" w:eastAsia="en-GB"/>
        </w:rPr>
        <w:t>xc</w:t>
      </w:r>
      <w:r w:rsidR="00C11D59">
        <w:rPr>
          <w:rFonts w:ascii="Times New Roman" w:hAnsi="Times New Roman" w:cs="Times New Roman"/>
          <w:sz w:val="24"/>
          <w:szCs w:val="24"/>
          <w:lang w:val="en-US" w:eastAsia="en-GB"/>
        </w:rPr>
        <w:t>ept for the format specifiers, other characters in t</w:t>
      </w:r>
      <w:r w:rsidRPr="00616705">
        <w:rPr>
          <w:rFonts w:ascii="Times New Roman" w:hAnsi="Times New Roman" w:cs="Times New Roman"/>
          <w:sz w:val="24"/>
          <w:szCs w:val="24"/>
          <w:lang w:val="en-US" w:eastAsia="en-GB"/>
        </w:rPr>
        <w:t>he fo</w:t>
      </w:r>
      <w:r w:rsidR="005772A0" w:rsidRPr="00616705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rmat string </w:t>
      </w:r>
      <w:r w:rsidR="00C11D59">
        <w:rPr>
          <w:rFonts w:ascii="Times New Roman" w:hAnsi="Times New Roman" w:cs="Times New Roman"/>
          <w:sz w:val="24"/>
          <w:szCs w:val="24"/>
          <w:lang w:val="en-US" w:eastAsia="en-GB"/>
        </w:rPr>
        <w:t>are</w:t>
      </w:r>
      <w:r w:rsidR="005772A0" w:rsidRPr="00616705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 output unchanged</w:t>
      </w:r>
      <w:r w:rsidR="00616705">
        <w:rPr>
          <w:rFonts w:ascii="Times New Roman" w:hAnsi="Times New Roman" w:cs="Times New Roman"/>
          <w:sz w:val="24"/>
          <w:szCs w:val="24"/>
          <w:lang w:val="en-US" w:eastAsia="en-GB"/>
        </w:rPr>
        <w:t>. Calls to th</w:t>
      </w:r>
      <w:r w:rsidR="000224F8">
        <w:rPr>
          <w:rFonts w:ascii="Times New Roman" w:hAnsi="Times New Roman" w:cs="Times New Roman"/>
          <w:sz w:val="24"/>
          <w:szCs w:val="24"/>
          <w:lang w:val="en-US" w:eastAsia="en-GB"/>
        </w:rPr>
        <w:t>is method</w:t>
      </w:r>
      <w:r w:rsidR="00616705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 have the form:</w:t>
      </w:r>
    </w:p>
    <w:p w:rsidR="005772A0" w:rsidRPr="00616705" w:rsidRDefault="005772A0" w:rsidP="000224F8">
      <w:pPr>
        <w:pStyle w:val="NoSpacing"/>
        <w:rPr>
          <w:rFonts w:ascii="Courier New" w:hAnsi="Courier New" w:cs="Courier New"/>
          <w:b/>
          <w:bCs/>
          <w:sz w:val="24"/>
          <w:szCs w:val="24"/>
          <w:lang w:val="en-US" w:eastAsia="en-GB"/>
        </w:rPr>
      </w:pPr>
      <w:r w:rsidRPr="00616705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      </w:t>
      </w:r>
    </w:p>
    <w:p w:rsidR="005772A0" w:rsidRPr="00A07BA8" w:rsidRDefault="005772A0" w:rsidP="00A07BA8">
      <w:pPr>
        <w:pStyle w:val="NoSpacing"/>
        <w:rPr>
          <w:rFonts w:ascii="Courier New" w:hAnsi="Courier New" w:cs="Courier New"/>
          <w:b/>
          <w:bCs/>
          <w:sz w:val="24"/>
          <w:szCs w:val="24"/>
          <w:lang w:val="en-US" w:eastAsia="en-GB"/>
        </w:rPr>
      </w:pPr>
      <w:r w:rsidRPr="00616705">
        <w:rPr>
          <w:rFonts w:ascii="Courier New" w:hAnsi="Courier New" w:cs="Courier New"/>
          <w:b/>
          <w:bCs/>
          <w:sz w:val="24"/>
          <w:szCs w:val="24"/>
          <w:lang w:val="en-US" w:eastAsia="en-GB"/>
        </w:rPr>
        <w:t xml:space="preserve">   </w:t>
      </w:r>
      <w:r w:rsidR="00616705" w:rsidRPr="00616705">
        <w:rPr>
          <w:rFonts w:ascii="Courier New" w:hAnsi="Courier New" w:cs="Courier New"/>
          <w:b/>
          <w:bCs/>
          <w:sz w:val="24"/>
          <w:szCs w:val="24"/>
          <w:lang w:val="en-US" w:eastAsia="en-GB"/>
        </w:rPr>
        <w:t xml:space="preserve"> </w:t>
      </w:r>
      <w:r w:rsidRPr="00616705">
        <w:rPr>
          <w:rFonts w:ascii="Courier New" w:hAnsi="Courier New" w:cs="Courier New"/>
          <w:b/>
          <w:bCs/>
          <w:sz w:val="24"/>
          <w:szCs w:val="24"/>
          <w:lang w:val="en-US" w:eastAsia="en-GB"/>
        </w:rPr>
        <w:t xml:space="preserve">System.out.printf(FormatString , </w:t>
      </w:r>
      <w:r w:rsidR="00A07BA8">
        <w:rPr>
          <w:rFonts w:ascii="Courier New" w:hAnsi="Courier New" w:cs="Courier New"/>
          <w:b/>
          <w:bCs/>
          <w:sz w:val="24"/>
          <w:szCs w:val="24"/>
          <w:lang w:val="en-US" w:eastAsia="en-GB"/>
        </w:rPr>
        <w:t>expression1, expression2, . . . , expressio</w:t>
      </w:r>
      <w:r w:rsidRPr="00616705">
        <w:rPr>
          <w:rFonts w:ascii="Courier New" w:hAnsi="Courier New" w:cs="Courier New"/>
          <w:b/>
          <w:bCs/>
          <w:sz w:val="24"/>
          <w:szCs w:val="24"/>
          <w:lang w:val="en-US" w:eastAsia="en-GB"/>
        </w:rPr>
        <w:t>N);</w:t>
      </w:r>
    </w:p>
    <w:p w:rsidR="00A07BA8" w:rsidRDefault="00A07BA8" w:rsidP="00A07B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A07BA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lastRenderedPageBreak/>
        <w:t>For each expression there must be a corresponding format specifier (fs):</w:t>
      </w:r>
    </w:p>
    <w:p w:rsidR="00A07BA8" w:rsidRDefault="00A07BA8" w:rsidP="00A07BA8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b/>
          <w:bCs/>
          <w:sz w:val="24"/>
          <w:szCs w:val="24"/>
          <w:lang w:val="en-U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         </w:t>
      </w:r>
      <w:r w:rsidRPr="00A07BA8">
        <w:rPr>
          <w:rFonts w:ascii="Courier New" w:eastAsia="Times New Roman" w:hAnsi="Courier New" w:cs="Courier New"/>
          <w:b/>
          <w:bCs/>
          <w:sz w:val="24"/>
          <w:szCs w:val="24"/>
          <w:lang w:val="en-US" w:eastAsia="en-GB"/>
        </w:rPr>
        <w:t>System.out.printf("  fs1    fs2  . . . fsN  "  , expr</w:t>
      </w:r>
      <w:r>
        <w:rPr>
          <w:rFonts w:ascii="Courier New" w:eastAsia="Times New Roman" w:hAnsi="Courier New" w:cs="Courier New"/>
          <w:b/>
          <w:bCs/>
          <w:sz w:val="24"/>
          <w:szCs w:val="24"/>
          <w:lang w:val="en-US" w:eastAsia="en-GB"/>
        </w:rPr>
        <w:t>ession</w:t>
      </w:r>
      <w:r w:rsidRPr="00A07BA8">
        <w:rPr>
          <w:rFonts w:ascii="Courier New" w:eastAsia="Times New Roman" w:hAnsi="Courier New" w:cs="Courier New"/>
          <w:b/>
          <w:bCs/>
          <w:sz w:val="24"/>
          <w:szCs w:val="24"/>
          <w:lang w:val="en-US" w:eastAsia="en-GB"/>
        </w:rPr>
        <w:t>1, expr</w:t>
      </w:r>
      <w:r>
        <w:rPr>
          <w:rFonts w:ascii="Courier New" w:eastAsia="Times New Roman" w:hAnsi="Courier New" w:cs="Courier New"/>
          <w:b/>
          <w:bCs/>
          <w:sz w:val="24"/>
          <w:szCs w:val="24"/>
          <w:lang w:val="en-US" w:eastAsia="en-GB"/>
        </w:rPr>
        <w:t>ession</w:t>
      </w:r>
      <w:r w:rsidRPr="00A07BA8">
        <w:rPr>
          <w:rFonts w:ascii="Courier New" w:eastAsia="Times New Roman" w:hAnsi="Courier New" w:cs="Courier New"/>
          <w:b/>
          <w:bCs/>
          <w:sz w:val="24"/>
          <w:szCs w:val="24"/>
          <w:lang w:val="en-US" w:eastAsia="en-GB"/>
        </w:rPr>
        <w:t>2, . . . , expr</w:t>
      </w:r>
      <w:r>
        <w:rPr>
          <w:rFonts w:ascii="Courier New" w:eastAsia="Times New Roman" w:hAnsi="Courier New" w:cs="Courier New"/>
          <w:b/>
          <w:bCs/>
          <w:sz w:val="24"/>
          <w:szCs w:val="24"/>
          <w:lang w:val="en-US" w:eastAsia="en-GB"/>
        </w:rPr>
        <w:t>essio</w:t>
      </w:r>
      <w:r w:rsidRPr="00A07BA8">
        <w:rPr>
          <w:rFonts w:ascii="Courier New" w:eastAsia="Times New Roman" w:hAnsi="Courier New" w:cs="Courier New"/>
          <w:b/>
          <w:bCs/>
          <w:sz w:val="24"/>
          <w:szCs w:val="24"/>
          <w:lang w:val="en-US" w:eastAsia="en-GB"/>
        </w:rPr>
        <w:t>N);</w:t>
      </w:r>
    </w:p>
    <w:p w:rsidR="00C11D59" w:rsidRPr="00C11D59" w:rsidRDefault="00C11D59" w:rsidP="00C11D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C11D59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Example:</w:t>
      </w:r>
    </w:p>
    <w:p w:rsidR="00C11D59" w:rsidRPr="00C11D59" w:rsidRDefault="00C11D59" w:rsidP="00C11D59">
      <w:pPr>
        <w:pStyle w:val="NoSpacing"/>
        <w:rPr>
          <w:rFonts w:ascii="Courier New" w:hAnsi="Courier New" w:cs="Courier New"/>
          <w:b/>
          <w:bCs/>
          <w:lang w:val="en-US" w:eastAsia="en-GB"/>
        </w:rPr>
      </w:pPr>
      <w:r>
        <w:rPr>
          <w:lang w:val="en-US" w:eastAsia="en-GB"/>
        </w:rPr>
        <w:t xml:space="preserve">            </w:t>
      </w:r>
      <w:r w:rsidRPr="00C11D59">
        <w:rPr>
          <w:rFonts w:ascii="Courier New" w:hAnsi="Courier New" w:cs="Courier New"/>
          <w:b/>
          <w:bCs/>
          <w:lang w:val="en-US" w:eastAsia="en-GB"/>
        </w:rPr>
        <w:t>double y = 5.6;</w:t>
      </w:r>
    </w:p>
    <w:p w:rsidR="00C11D59" w:rsidRPr="00C11D59" w:rsidRDefault="00C11D59" w:rsidP="00C11D59">
      <w:pPr>
        <w:pStyle w:val="NoSpacing"/>
        <w:rPr>
          <w:rFonts w:ascii="Courier New" w:hAnsi="Courier New" w:cs="Courier New"/>
          <w:b/>
          <w:bCs/>
          <w:lang w:val="en-US" w:eastAsia="en-GB"/>
        </w:rPr>
      </w:pPr>
      <w:r w:rsidRPr="00C11D59">
        <w:rPr>
          <w:rFonts w:ascii="Courier New" w:hAnsi="Courier New" w:cs="Courier New"/>
          <w:b/>
          <w:bCs/>
          <w:lang w:val="en-US" w:eastAsia="en-GB"/>
        </w:rPr>
        <w:t xml:space="preserve">    System.out.printf("x = </w:t>
      </w:r>
      <w:r w:rsidRPr="00C11D59">
        <w:rPr>
          <w:rFonts w:ascii="Courier New" w:hAnsi="Courier New" w:cs="Courier New"/>
          <w:b/>
          <w:bCs/>
          <w:color w:val="C00000"/>
          <w:lang w:val="en-US" w:eastAsia="en-GB"/>
        </w:rPr>
        <w:t>%d</w:t>
      </w:r>
      <w:r w:rsidRPr="00C11D59">
        <w:rPr>
          <w:rFonts w:ascii="Courier New" w:hAnsi="Courier New" w:cs="Courier New"/>
          <w:b/>
          <w:bCs/>
          <w:lang w:val="en-US" w:eastAsia="en-GB"/>
        </w:rPr>
        <w:t xml:space="preserve">, y = </w:t>
      </w:r>
      <w:r w:rsidRPr="00C11D59">
        <w:rPr>
          <w:rFonts w:ascii="Courier New" w:hAnsi="Courier New" w:cs="Courier New"/>
          <w:b/>
          <w:bCs/>
          <w:color w:val="0000CC"/>
          <w:lang w:val="en-US" w:eastAsia="en-GB"/>
        </w:rPr>
        <w:t>%f</w:t>
      </w:r>
      <w:r w:rsidRPr="00C11D59">
        <w:rPr>
          <w:rFonts w:ascii="Courier New" w:hAnsi="Courier New" w:cs="Courier New"/>
          <w:b/>
          <w:bCs/>
          <w:lang w:val="en-US" w:eastAsia="en-GB"/>
        </w:rPr>
        <w:t xml:space="preserve"> cm"  , </w:t>
      </w:r>
      <w:r w:rsidRPr="00C11D59">
        <w:rPr>
          <w:rFonts w:ascii="Courier New" w:hAnsi="Courier New" w:cs="Courier New"/>
          <w:b/>
          <w:bCs/>
          <w:color w:val="C00000"/>
          <w:lang w:val="en-US" w:eastAsia="en-GB"/>
        </w:rPr>
        <w:t>2 * 3</w:t>
      </w:r>
      <w:r w:rsidRPr="00C11D59">
        <w:rPr>
          <w:rFonts w:ascii="Courier New" w:hAnsi="Courier New" w:cs="Courier New"/>
          <w:b/>
          <w:bCs/>
          <w:lang w:val="en-US" w:eastAsia="en-GB"/>
        </w:rPr>
        <w:t xml:space="preserve">,  </w:t>
      </w:r>
      <w:r w:rsidRPr="00C11D59">
        <w:rPr>
          <w:rFonts w:ascii="Courier New" w:hAnsi="Courier New" w:cs="Courier New"/>
          <w:b/>
          <w:bCs/>
          <w:color w:val="0000CC"/>
          <w:lang w:val="en-US" w:eastAsia="en-GB"/>
        </w:rPr>
        <w:t>y</w:t>
      </w:r>
      <w:r w:rsidRPr="00C11D59">
        <w:rPr>
          <w:rFonts w:ascii="Courier New" w:hAnsi="Courier New" w:cs="Courier New"/>
          <w:b/>
          <w:bCs/>
          <w:lang w:val="en-US" w:eastAsia="en-GB"/>
        </w:rPr>
        <w:t>);</w:t>
      </w:r>
    </w:p>
    <w:p w:rsidR="00C11D59" w:rsidRPr="00A6285F" w:rsidRDefault="00C11D59" w:rsidP="00A628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  outputs</w:t>
      </w:r>
      <w:r w:rsidRPr="00C11D59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:</w:t>
      </w:r>
      <w:r w:rsidR="00A6285F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r w:rsidRPr="00C11D59">
        <w:rPr>
          <w:rFonts w:ascii="Courier New" w:eastAsia="Times New Roman" w:hAnsi="Courier New" w:cs="Courier New"/>
          <w:b/>
          <w:bCs/>
          <w:sz w:val="24"/>
          <w:szCs w:val="24"/>
          <w:lang w:val="en-US" w:eastAsia="en-GB"/>
        </w:rPr>
        <w:t>x = 6,  y  = 5.600000  cm</w:t>
      </w:r>
    </w:p>
    <w:p w:rsidR="00DB14F4" w:rsidRPr="00C8100F" w:rsidRDefault="00DB14F4" w:rsidP="00DB14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A format specifier has the following structure:</w:t>
      </w:r>
    </w:p>
    <w:tbl>
      <w:tblPr>
        <w:tblStyle w:val="TableGrid"/>
        <w:tblW w:w="0" w:type="auto"/>
        <w:tblInd w:w="1242" w:type="dxa"/>
        <w:tblLook w:val="04A0" w:firstRow="1" w:lastRow="0" w:firstColumn="1" w:lastColumn="0" w:noHBand="0" w:noVBand="1"/>
      </w:tblPr>
      <w:tblGrid>
        <w:gridCol w:w="709"/>
        <w:gridCol w:w="992"/>
        <w:gridCol w:w="993"/>
        <w:gridCol w:w="1559"/>
        <w:gridCol w:w="1417"/>
      </w:tblGrid>
      <w:tr w:rsidR="00DB14F4" w:rsidTr="00DB14F4">
        <w:tc>
          <w:tcPr>
            <w:tcW w:w="709" w:type="dxa"/>
          </w:tcPr>
          <w:p w:rsidR="00DB14F4" w:rsidRPr="00D35A98" w:rsidRDefault="00DB14F4" w:rsidP="00DB14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</w:pPr>
            <w:r w:rsidRPr="00D35A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%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DB14F4" w:rsidRPr="00D35A98" w:rsidRDefault="00DB14F4" w:rsidP="00DB14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</w:pPr>
            <w:r w:rsidRPr="00D35A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Flags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DB14F4" w:rsidRPr="00D35A98" w:rsidRDefault="00DB14F4" w:rsidP="00DB14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</w:pPr>
            <w:r w:rsidRPr="00D35A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Width</w:t>
            </w:r>
          </w:p>
        </w:tc>
        <w:tc>
          <w:tcPr>
            <w:tcW w:w="1559" w:type="dxa"/>
            <w:shd w:val="clear" w:color="auto" w:fill="B8CCE4" w:themeFill="accent1" w:themeFillTint="66"/>
          </w:tcPr>
          <w:p w:rsidR="00DB14F4" w:rsidRPr="00D35A98" w:rsidRDefault="00DB14F4" w:rsidP="00DB14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</w:pPr>
            <w:r w:rsidRPr="00D35A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 xml:space="preserve"> Precision</w:t>
            </w:r>
          </w:p>
        </w:tc>
        <w:tc>
          <w:tcPr>
            <w:tcW w:w="1417" w:type="dxa"/>
          </w:tcPr>
          <w:p w:rsidR="00DB14F4" w:rsidRPr="00D35A98" w:rsidRDefault="00DB14F4" w:rsidP="00DB14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Converter</w:t>
            </w:r>
          </w:p>
        </w:tc>
      </w:tr>
    </w:tbl>
    <w:p w:rsidR="004D0DA0" w:rsidRPr="00DB14F4" w:rsidRDefault="00DB14F4" w:rsidP="00DB14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where the shaded part is optional; it </w:t>
      </w:r>
      <w:r w:rsidR="007B7766" w:rsidRPr="002E3F3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begin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s</w:t>
      </w:r>
      <w:r w:rsidR="007B7766" w:rsidRPr="002E3F3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with a </w:t>
      </w:r>
      <w:r w:rsidR="007B7766" w:rsidRPr="005772A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%</w:t>
      </w:r>
      <w:r w:rsidR="008B39E9" w:rsidRPr="005772A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 xml:space="preserve"> </w:t>
      </w:r>
      <w:r w:rsidR="008B39E9" w:rsidRPr="002E3F3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and end with a </w:t>
      </w:r>
      <w:r w:rsidR="007B7766" w:rsidRPr="002E3F3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character </w:t>
      </w:r>
      <w:r w:rsidR="007B7766" w:rsidRPr="005772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en-GB"/>
        </w:rPr>
        <w:t>conver</w:t>
      </w:r>
      <w:r w:rsidR="002E3F38" w:rsidRPr="005772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en-GB"/>
        </w:rPr>
        <w:t>ter</w:t>
      </w:r>
      <w:r w:rsidR="007B7766" w:rsidRPr="005772A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 xml:space="preserve"> </w:t>
      </w:r>
      <w:r w:rsidR="007B7766" w:rsidRPr="002E3F3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that specifies the kind of formatted output being generated</w:t>
      </w:r>
      <w:r w:rsidR="00D80F06" w:rsidRPr="002E3F3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:</w:t>
      </w:r>
    </w:p>
    <w:tbl>
      <w:tblPr>
        <w:tblStyle w:val="TableGrid"/>
        <w:tblW w:w="0" w:type="auto"/>
        <w:tblInd w:w="1101" w:type="dxa"/>
        <w:tblLook w:val="04A0" w:firstRow="1" w:lastRow="0" w:firstColumn="1" w:lastColumn="0" w:noHBand="0" w:noVBand="1"/>
      </w:tblPr>
      <w:tblGrid>
        <w:gridCol w:w="1429"/>
        <w:gridCol w:w="2965"/>
        <w:gridCol w:w="10119"/>
      </w:tblGrid>
      <w:tr w:rsidR="002A11EE" w:rsidTr="007D4C59">
        <w:tc>
          <w:tcPr>
            <w:tcW w:w="1429" w:type="dxa"/>
            <w:shd w:val="clear" w:color="auto" w:fill="F2DBDB" w:themeFill="accent2" w:themeFillTint="33"/>
          </w:tcPr>
          <w:p w:rsidR="002A11EE" w:rsidRDefault="002A11EE" w:rsidP="007C7C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converter</w:t>
            </w:r>
          </w:p>
        </w:tc>
        <w:tc>
          <w:tcPr>
            <w:tcW w:w="2965" w:type="dxa"/>
            <w:shd w:val="clear" w:color="auto" w:fill="F2DBDB" w:themeFill="accent2" w:themeFillTint="33"/>
          </w:tcPr>
          <w:p w:rsidR="002A11EE" w:rsidRDefault="002A11EE" w:rsidP="007B77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Formatted value</w:t>
            </w:r>
          </w:p>
        </w:tc>
        <w:tc>
          <w:tcPr>
            <w:tcW w:w="10119" w:type="dxa"/>
            <w:shd w:val="clear" w:color="auto" w:fill="F2DBDB" w:themeFill="accent2" w:themeFillTint="33"/>
          </w:tcPr>
          <w:p w:rsidR="002A11EE" w:rsidRDefault="002A11EE" w:rsidP="007B77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Comment</w:t>
            </w:r>
          </w:p>
        </w:tc>
      </w:tr>
      <w:tr w:rsidR="002A11EE" w:rsidTr="007D4C59">
        <w:tc>
          <w:tcPr>
            <w:tcW w:w="1429" w:type="dxa"/>
          </w:tcPr>
          <w:p w:rsidR="002A11EE" w:rsidRPr="00DB14F4" w:rsidRDefault="002A11EE" w:rsidP="007B77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</w:pPr>
            <w:r w:rsidRPr="00DB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d</w:t>
            </w:r>
          </w:p>
        </w:tc>
        <w:tc>
          <w:tcPr>
            <w:tcW w:w="2965" w:type="dxa"/>
          </w:tcPr>
          <w:p w:rsidR="002A11EE" w:rsidRDefault="002A11EE" w:rsidP="007B77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integer</w:t>
            </w:r>
          </w:p>
        </w:tc>
        <w:tc>
          <w:tcPr>
            <w:tcW w:w="10119" w:type="dxa"/>
          </w:tcPr>
          <w:p w:rsidR="002A11EE" w:rsidRDefault="00241F56" w:rsidP="007B77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Used to output byte, short, int, and long values</w:t>
            </w:r>
          </w:p>
        </w:tc>
      </w:tr>
      <w:tr w:rsidR="002A11EE" w:rsidTr="007D4C59">
        <w:tc>
          <w:tcPr>
            <w:tcW w:w="1429" w:type="dxa"/>
          </w:tcPr>
          <w:p w:rsidR="002A11EE" w:rsidRPr="00DB14F4" w:rsidRDefault="002A11EE" w:rsidP="007B77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</w:pPr>
            <w:r w:rsidRPr="00DB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f</w:t>
            </w:r>
          </w:p>
        </w:tc>
        <w:tc>
          <w:tcPr>
            <w:tcW w:w="2965" w:type="dxa"/>
          </w:tcPr>
          <w:p w:rsidR="002A11EE" w:rsidRDefault="002A11EE" w:rsidP="007B77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Fixed-point floating point</w:t>
            </w:r>
          </w:p>
        </w:tc>
        <w:tc>
          <w:tcPr>
            <w:tcW w:w="10119" w:type="dxa"/>
          </w:tcPr>
          <w:p w:rsidR="002A11EE" w:rsidRDefault="00CF6041" w:rsidP="007B77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Used to output float and double values</w:t>
            </w:r>
          </w:p>
        </w:tc>
      </w:tr>
      <w:tr w:rsidR="002A11EE" w:rsidTr="007D4C59">
        <w:tc>
          <w:tcPr>
            <w:tcW w:w="1429" w:type="dxa"/>
          </w:tcPr>
          <w:p w:rsidR="002A11EE" w:rsidRDefault="002A11EE" w:rsidP="007B77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DB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    or  </w:t>
            </w:r>
            <w:r w:rsidR="007D4C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 </w:t>
            </w:r>
            <w:r w:rsidRPr="00DB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E</w:t>
            </w:r>
          </w:p>
        </w:tc>
        <w:tc>
          <w:tcPr>
            <w:tcW w:w="2965" w:type="dxa"/>
          </w:tcPr>
          <w:p w:rsidR="002A11EE" w:rsidRDefault="002A11EE" w:rsidP="007B77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E-notation floating point</w:t>
            </w:r>
          </w:p>
        </w:tc>
        <w:tc>
          <w:tcPr>
            <w:tcW w:w="10119" w:type="dxa"/>
          </w:tcPr>
          <w:p w:rsidR="002A11EE" w:rsidRDefault="002A11EE" w:rsidP="007B77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The case of the displayed </w:t>
            </w:r>
            <w:r w:rsidRPr="00DB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 is the same as that of the converter</w:t>
            </w:r>
          </w:p>
        </w:tc>
      </w:tr>
      <w:tr w:rsidR="002A11EE" w:rsidTr="007D4C59">
        <w:tc>
          <w:tcPr>
            <w:tcW w:w="1429" w:type="dxa"/>
          </w:tcPr>
          <w:p w:rsidR="002A11EE" w:rsidRDefault="002A11EE" w:rsidP="007B77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DB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     or  </w:t>
            </w:r>
            <w:r w:rsidRPr="00DB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 </w:t>
            </w:r>
          </w:p>
        </w:tc>
        <w:tc>
          <w:tcPr>
            <w:tcW w:w="2965" w:type="dxa"/>
          </w:tcPr>
          <w:p w:rsidR="002A11EE" w:rsidRDefault="002A11EE" w:rsidP="007B77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String</w:t>
            </w:r>
          </w:p>
        </w:tc>
        <w:tc>
          <w:tcPr>
            <w:tcW w:w="10119" w:type="dxa"/>
          </w:tcPr>
          <w:p w:rsidR="002A11EE" w:rsidRDefault="002A11EE" w:rsidP="003A66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If </w:t>
            </w:r>
            <w:r w:rsidRPr="00DB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 is used the string is displayed </w:t>
            </w:r>
            <w:r w:rsidR="003A66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as it 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; otherwise if </w:t>
            </w:r>
            <w:r w:rsidRPr="00DB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 is used the string is displayed in upper case</w:t>
            </w:r>
            <w:r w:rsidR="00CF60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. Note: The format can be used to output a value of any type.</w:t>
            </w:r>
          </w:p>
        </w:tc>
      </w:tr>
      <w:tr w:rsidR="002A11EE" w:rsidTr="007D4C59">
        <w:tc>
          <w:tcPr>
            <w:tcW w:w="1429" w:type="dxa"/>
          </w:tcPr>
          <w:p w:rsidR="002A11EE" w:rsidRDefault="007D4C59" w:rsidP="007B77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DB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    or  </w:t>
            </w:r>
            <w:r w:rsidRPr="00DB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C</w:t>
            </w:r>
          </w:p>
        </w:tc>
        <w:tc>
          <w:tcPr>
            <w:tcW w:w="2965" w:type="dxa"/>
          </w:tcPr>
          <w:p w:rsidR="002A11EE" w:rsidRDefault="002A11EE" w:rsidP="007B77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character</w:t>
            </w:r>
          </w:p>
        </w:tc>
        <w:tc>
          <w:tcPr>
            <w:tcW w:w="10119" w:type="dxa"/>
          </w:tcPr>
          <w:p w:rsidR="002A11EE" w:rsidRDefault="007D4C59" w:rsidP="007B77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DB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%c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 outputs a character as it is, </w:t>
            </w:r>
            <w:r w:rsidRPr="00DB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%C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 outputs a lowercase character in uppercase.</w:t>
            </w:r>
          </w:p>
        </w:tc>
      </w:tr>
      <w:tr w:rsidR="002A11EE" w:rsidTr="007D4C59">
        <w:tc>
          <w:tcPr>
            <w:tcW w:w="1429" w:type="dxa"/>
          </w:tcPr>
          <w:p w:rsidR="002A11EE" w:rsidRPr="00DB14F4" w:rsidRDefault="002A11EE" w:rsidP="007B77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</w:pPr>
            <w:r w:rsidRPr="00DB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n</w:t>
            </w:r>
          </w:p>
        </w:tc>
        <w:tc>
          <w:tcPr>
            <w:tcW w:w="2965" w:type="dxa"/>
          </w:tcPr>
          <w:p w:rsidR="002A11EE" w:rsidRDefault="002A11EE" w:rsidP="007B77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  <w:tc>
          <w:tcPr>
            <w:tcW w:w="10119" w:type="dxa"/>
          </w:tcPr>
          <w:p w:rsidR="002A11EE" w:rsidRPr="004A3FF8" w:rsidRDefault="007D4C59" w:rsidP="007D4C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B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%n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outputs a</w:t>
            </w:r>
            <w:r w:rsidRPr="004A3FF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new line character appropriate to the platform running the application. You should always use </w:t>
            </w:r>
            <w:r w:rsidRPr="00DB14F4">
              <w:rPr>
                <w:rFonts w:ascii="Courier New" w:eastAsia="Times New Roman" w:hAnsi="Courier New" w:cs="Courier New"/>
                <w:b/>
                <w:bCs/>
                <w:sz w:val="20"/>
                <w:lang w:eastAsia="en-GB"/>
              </w:rPr>
              <w:t>%n</w:t>
            </w:r>
            <w:r w:rsidRPr="004A3FF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, rather than </w:t>
            </w:r>
            <w:r w:rsidRPr="00DB14F4">
              <w:rPr>
                <w:rFonts w:ascii="Courier New" w:eastAsia="Times New Roman" w:hAnsi="Courier New" w:cs="Courier New"/>
                <w:b/>
                <w:bCs/>
                <w:sz w:val="20"/>
                <w:lang w:eastAsia="en-GB"/>
              </w:rPr>
              <w:t>\n</w:t>
            </w:r>
            <w:r w:rsidRPr="004A3FF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2A11EE" w:rsidTr="007D4C59">
        <w:tc>
          <w:tcPr>
            <w:tcW w:w="1429" w:type="dxa"/>
          </w:tcPr>
          <w:p w:rsidR="002A11EE" w:rsidRPr="00DB14F4" w:rsidRDefault="002A11EE" w:rsidP="007B77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</w:pPr>
            <w:r w:rsidRPr="00DB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%</w:t>
            </w:r>
          </w:p>
        </w:tc>
        <w:tc>
          <w:tcPr>
            <w:tcW w:w="2965" w:type="dxa"/>
          </w:tcPr>
          <w:p w:rsidR="002A11EE" w:rsidRPr="004A3FF8" w:rsidRDefault="002A11EE" w:rsidP="007B77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0119" w:type="dxa"/>
          </w:tcPr>
          <w:p w:rsidR="002A11EE" w:rsidRPr="004A3FF8" w:rsidRDefault="007D4C59" w:rsidP="007B77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B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%%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outputs </w:t>
            </w:r>
            <w:r w:rsidRPr="00DB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%</w:t>
            </w:r>
          </w:p>
        </w:tc>
      </w:tr>
    </w:tbl>
    <w:p w:rsidR="007D4C59" w:rsidRDefault="00793671" w:rsidP="00793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        </w:t>
      </w:r>
    </w:p>
    <w:p w:rsidR="00793671" w:rsidRPr="009B695D" w:rsidRDefault="00793671" w:rsidP="006167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US" w:eastAsia="en-GB"/>
        </w:rPr>
      </w:pPr>
      <w:r w:rsidRPr="009B695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US" w:eastAsia="en-GB"/>
        </w:rPr>
        <w:t>Note:</w:t>
      </w:r>
      <w:r w:rsidRPr="009B695D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en-GB"/>
        </w:rPr>
        <w:t xml:space="preserve"> </w:t>
      </w:r>
      <w:r w:rsidR="009A78B8" w:rsidRPr="009B695D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en-GB"/>
        </w:rPr>
        <w:t xml:space="preserve"> </w:t>
      </w:r>
      <w:r w:rsidRPr="009B695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US" w:eastAsia="en-GB"/>
        </w:rPr>
        <w:t xml:space="preserve">Except for </w:t>
      </w:r>
      <w:r w:rsidRPr="009B695D">
        <w:rPr>
          <w:rFonts w:ascii="Courier New" w:eastAsia="Times New Roman" w:hAnsi="Courier New" w:cs="Courier New"/>
          <w:b/>
          <w:bCs/>
          <w:color w:val="0000FF"/>
          <w:sz w:val="20"/>
          <w:lang w:val="en-US" w:eastAsia="en-GB"/>
        </w:rPr>
        <w:t>%%</w:t>
      </w:r>
      <w:r w:rsidRPr="009B695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US" w:eastAsia="en-GB"/>
        </w:rPr>
        <w:t xml:space="preserve"> and </w:t>
      </w:r>
      <w:r w:rsidRPr="009B695D">
        <w:rPr>
          <w:rFonts w:ascii="Courier New" w:eastAsia="Times New Roman" w:hAnsi="Courier New" w:cs="Courier New"/>
          <w:b/>
          <w:bCs/>
          <w:color w:val="0000FF"/>
          <w:sz w:val="20"/>
          <w:lang w:val="en-US" w:eastAsia="en-GB"/>
        </w:rPr>
        <w:t>%n</w:t>
      </w:r>
      <w:r w:rsidRPr="009B695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US" w:eastAsia="en-GB"/>
        </w:rPr>
        <w:t>, all format specifiers must match an argument</w:t>
      </w:r>
      <w:r w:rsidR="00616705" w:rsidRPr="009B695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US" w:eastAsia="en-GB"/>
        </w:rPr>
        <w:t xml:space="preserve">; otherwise </w:t>
      </w:r>
      <w:r w:rsidR="007D1AD7" w:rsidRPr="009B695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US" w:eastAsia="en-GB"/>
        </w:rPr>
        <w:t>a run</w:t>
      </w:r>
      <w:r w:rsidR="00616705" w:rsidRPr="009B695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US" w:eastAsia="en-GB"/>
        </w:rPr>
        <w:t>-time error</w:t>
      </w:r>
      <w:r w:rsidR="00DC628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US" w:eastAsia="en-GB"/>
        </w:rPr>
        <w:t>:</w:t>
      </w:r>
      <w:r w:rsidR="00616705" w:rsidRPr="009B695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US" w:eastAsia="en-GB"/>
        </w:rPr>
        <w:t xml:space="preserve"> </w:t>
      </w:r>
      <w:r w:rsidR="00DC628C" w:rsidRPr="00DC628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US" w:eastAsia="en-GB"/>
        </w:rPr>
        <w:t>IllegalFormatConversionException</w:t>
      </w:r>
      <w:r w:rsidR="00DC628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US" w:eastAsia="en-GB"/>
        </w:rPr>
        <w:t xml:space="preserve"> </w:t>
      </w:r>
      <w:r w:rsidR="00616705" w:rsidRPr="009B695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US" w:eastAsia="en-GB"/>
        </w:rPr>
        <w:t>is generated</w:t>
      </w:r>
      <w:r w:rsidRPr="009B695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US" w:eastAsia="en-GB"/>
        </w:rPr>
        <w:t>.</w:t>
      </w:r>
    </w:p>
    <w:p w:rsidR="002207B9" w:rsidRDefault="002207B9">
      <w:pPr>
        <w:rPr>
          <w:rFonts w:ascii="Times New Roman" w:eastAsia="Times New Roman" w:hAnsi="Times New Roman" w:cs="Times New Roman"/>
          <w:b/>
          <w:bCs/>
          <w:color w:val="0000FF"/>
          <w:sz w:val="26"/>
          <w:szCs w:val="26"/>
          <w:lang w:val="en-US" w:eastAsia="en-GB"/>
        </w:rPr>
      </w:pPr>
    </w:p>
    <w:p w:rsidR="002207B9" w:rsidRDefault="002207B9">
      <w:pP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2207B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Width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 xml:space="preserve">: </w:t>
      </w:r>
      <w:r w:rsidRPr="002207B9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T</w:t>
      </w:r>
      <w:r w:rsidRPr="002207B9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he </w:t>
      </w:r>
      <w:r w:rsidR="00436010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minimum </w:t>
      </w:r>
      <w:r w:rsidRPr="002207B9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total width of the formatted output,</w:t>
      </w:r>
      <w:r w:rsidR="00A0704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r w:rsidRPr="002207B9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including a decimal point, a </w:t>
      </w:r>
      <w:r w:rsidRPr="0043601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+</w:t>
      </w:r>
      <w:r w:rsidRPr="002207B9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or a </w:t>
      </w:r>
      <w:r w:rsidRPr="0043601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–</w:t>
      </w:r>
      <w:r w:rsidRPr="002207B9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sign, if any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</w:t>
      </w:r>
    </w:p>
    <w:p w:rsidR="002207B9" w:rsidRDefault="002207B9" w:rsidP="00F84B3A">
      <w:pP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2207B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Precision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: For floating point (</w:t>
      </w:r>
      <w:r w:rsidRPr="0043601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double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or </w:t>
      </w:r>
      <w:r w:rsidRPr="0043601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float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),</w:t>
      </w:r>
      <w:r w:rsidR="00A0704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precision is the number of d</w:t>
      </w:r>
      <w:r w:rsidR="00F84B3A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igits after the decimal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point.</w:t>
      </w:r>
    </w:p>
    <w:p w:rsidR="002207B9" w:rsidRDefault="002207B9">
      <w:pP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2207B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lastRenderedPageBreak/>
        <w:t>Flag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: A character that specifies additional formatting:</w:t>
      </w: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900"/>
        <w:gridCol w:w="7200"/>
      </w:tblGrid>
      <w:tr w:rsidR="00436010" w:rsidRPr="00436010" w:rsidTr="00436010">
        <w:tc>
          <w:tcPr>
            <w:tcW w:w="900" w:type="dxa"/>
            <w:shd w:val="clear" w:color="auto" w:fill="F2DBDB" w:themeFill="accent2" w:themeFillTint="33"/>
          </w:tcPr>
          <w:p w:rsidR="00436010" w:rsidRPr="00436010" w:rsidRDefault="00436010" w:rsidP="000A023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Flag</w:t>
            </w:r>
          </w:p>
        </w:tc>
        <w:tc>
          <w:tcPr>
            <w:tcW w:w="7200" w:type="dxa"/>
            <w:shd w:val="clear" w:color="auto" w:fill="F2DBDB" w:themeFill="accent2" w:themeFillTint="33"/>
          </w:tcPr>
          <w:p w:rsidR="00436010" w:rsidRPr="00436010" w:rsidRDefault="00436010" w:rsidP="000A023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4360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Description</w:t>
            </w:r>
          </w:p>
        </w:tc>
      </w:tr>
      <w:tr w:rsidR="00436010" w:rsidRPr="00436010" w:rsidTr="00436010">
        <w:tc>
          <w:tcPr>
            <w:tcW w:w="900" w:type="dxa"/>
          </w:tcPr>
          <w:p w:rsidR="00436010" w:rsidRPr="00436010" w:rsidRDefault="00436010" w:rsidP="000A023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4360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'-' </w:t>
            </w:r>
          </w:p>
        </w:tc>
        <w:tc>
          <w:tcPr>
            <w:tcW w:w="7200" w:type="dxa"/>
          </w:tcPr>
          <w:p w:rsidR="00436010" w:rsidRPr="00436010" w:rsidRDefault="00436010" w:rsidP="000A023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4360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The result will be left-justified. </w:t>
            </w:r>
          </w:p>
        </w:tc>
      </w:tr>
      <w:tr w:rsidR="00436010" w:rsidRPr="00436010" w:rsidTr="00436010">
        <w:tc>
          <w:tcPr>
            <w:tcW w:w="900" w:type="dxa"/>
          </w:tcPr>
          <w:p w:rsidR="00436010" w:rsidRPr="00436010" w:rsidRDefault="00436010" w:rsidP="000A023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4360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'+' </w:t>
            </w:r>
          </w:p>
        </w:tc>
        <w:tc>
          <w:tcPr>
            <w:tcW w:w="7200" w:type="dxa"/>
          </w:tcPr>
          <w:p w:rsidR="00436010" w:rsidRPr="00436010" w:rsidRDefault="00436010" w:rsidP="000A023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A numeric output</w:t>
            </w:r>
            <w:r w:rsidRPr="004360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 will always include a sign + or -</w:t>
            </w:r>
          </w:p>
        </w:tc>
      </w:tr>
      <w:tr w:rsidR="00436010" w:rsidRPr="00436010" w:rsidTr="00436010">
        <w:tc>
          <w:tcPr>
            <w:tcW w:w="900" w:type="dxa"/>
          </w:tcPr>
          <w:p w:rsidR="00436010" w:rsidRPr="00436010" w:rsidRDefault="00436010" w:rsidP="000A023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4360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'0' </w:t>
            </w:r>
          </w:p>
        </w:tc>
        <w:tc>
          <w:tcPr>
            <w:tcW w:w="7200" w:type="dxa"/>
          </w:tcPr>
          <w:p w:rsidR="00436010" w:rsidRPr="00436010" w:rsidRDefault="00436010" w:rsidP="000A023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A numeric output</w:t>
            </w:r>
            <w:r w:rsidRPr="004360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 will be zero-padded </w:t>
            </w:r>
          </w:p>
        </w:tc>
      </w:tr>
      <w:tr w:rsidR="00C11D59" w:rsidRPr="00436010" w:rsidTr="00436010">
        <w:tc>
          <w:tcPr>
            <w:tcW w:w="900" w:type="dxa"/>
          </w:tcPr>
          <w:p w:rsidR="00C11D59" w:rsidRPr="00436010" w:rsidRDefault="00C11D59" w:rsidP="000A023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4360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'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  </w:t>
            </w:r>
            <w:r w:rsidRPr="004360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'</w:t>
            </w:r>
          </w:p>
        </w:tc>
        <w:tc>
          <w:tcPr>
            <w:tcW w:w="7200" w:type="dxa"/>
          </w:tcPr>
          <w:p w:rsidR="00C11D59" w:rsidRDefault="00C11D59" w:rsidP="000A023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C11D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space will display a minus sign if numeric output is negative or a space if it is positive</w:t>
            </w:r>
          </w:p>
        </w:tc>
      </w:tr>
      <w:tr w:rsidR="00436010" w:rsidRPr="002207B9" w:rsidTr="00436010">
        <w:tc>
          <w:tcPr>
            <w:tcW w:w="900" w:type="dxa"/>
          </w:tcPr>
          <w:p w:rsidR="00436010" w:rsidRPr="00436010" w:rsidRDefault="00C11D59" w:rsidP="000A023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4360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'</w:t>
            </w:r>
            <w:r w:rsidR="00436010" w:rsidRPr="004360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,</w:t>
            </w:r>
            <w:r w:rsidRPr="004360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 '</w:t>
            </w:r>
          </w:p>
        </w:tc>
        <w:tc>
          <w:tcPr>
            <w:tcW w:w="7200" w:type="dxa"/>
          </w:tcPr>
          <w:p w:rsidR="00436010" w:rsidRPr="002207B9" w:rsidRDefault="00436010" w:rsidP="004360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4360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Groups of three digits in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a numeric output</w:t>
            </w:r>
            <w:r w:rsidRPr="004360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 will be separated by commas</w:t>
            </w:r>
          </w:p>
        </w:tc>
      </w:tr>
    </w:tbl>
    <w:p w:rsidR="00436010" w:rsidRDefault="00436010" w:rsidP="00436010">
      <w:pP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</w:p>
    <w:p w:rsidR="00331DBA" w:rsidRPr="00436010" w:rsidRDefault="008B39E9" w:rsidP="00436010">
      <w:pP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A4588F">
        <w:rPr>
          <w:rFonts w:ascii="Times New Roman" w:eastAsia="Times New Roman" w:hAnsi="Times New Roman" w:cs="Times New Roman"/>
          <w:b/>
          <w:bCs/>
          <w:color w:val="0000FF"/>
          <w:sz w:val="26"/>
          <w:szCs w:val="26"/>
          <w:lang w:val="en-US" w:eastAsia="en-GB"/>
        </w:rPr>
        <w:t>Format Examples:</w:t>
      </w:r>
    </w:p>
    <w:p w:rsidR="00CF11E6" w:rsidRPr="00CF11E6" w:rsidRDefault="00C745AE" w:rsidP="00CF11E6">
      <w:pPr>
        <w:pStyle w:val="NoSpacing"/>
        <w:rPr>
          <w:rFonts w:asciiTheme="majorBidi" w:hAnsiTheme="majorBidi" w:cstheme="majorBidi"/>
          <w:sz w:val="24"/>
          <w:szCs w:val="24"/>
          <w:lang w:val="en-US" w:eastAsia="en-GB"/>
        </w:rPr>
      </w:pPr>
      <w:r w:rsidRPr="00CF11E6">
        <w:rPr>
          <w:rFonts w:asciiTheme="majorBidi" w:hAnsiTheme="majorBidi" w:cstheme="majorBidi"/>
          <w:sz w:val="24"/>
          <w:szCs w:val="24"/>
          <w:lang w:val="en-US" w:eastAsia="en-GB"/>
        </w:rPr>
        <w:t xml:space="preserve">Example1: </w:t>
      </w:r>
      <w:r w:rsidR="004D0DA0" w:rsidRPr="00CF11E6">
        <w:rPr>
          <w:rFonts w:asciiTheme="majorBidi" w:hAnsiTheme="majorBidi" w:cstheme="majorBidi"/>
          <w:sz w:val="24"/>
          <w:szCs w:val="24"/>
          <w:lang w:val="en-US" w:eastAsia="en-GB"/>
        </w:rPr>
        <w:t>The code:</w:t>
      </w:r>
    </w:p>
    <w:p w:rsidR="008B39E9" w:rsidRDefault="004D0DA0" w:rsidP="00364AB8">
      <w:pPr>
        <w:pStyle w:val="NoSpacing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color w:val="941EDF"/>
          <w:sz w:val="24"/>
          <w:szCs w:val="24"/>
        </w:rPr>
        <w:t xml:space="preserve">  </w:t>
      </w:r>
      <w:r w:rsidR="00CF11E6">
        <w:rPr>
          <w:rFonts w:ascii="Courier New" w:hAnsi="Courier New" w:cs="Courier New"/>
          <w:b/>
          <w:bCs/>
          <w:color w:val="941EDF"/>
          <w:sz w:val="24"/>
          <w:szCs w:val="24"/>
        </w:rPr>
        <w:t xml:space="preserve">      </w:t>
      </w:r>
      <w:r w:rsidRPr="002C6BBF">
        <w:rPr>
          <w:rFonts w:ascii="Courier New" w:hAnsi="Courier New" w:cs="Courier New"/>
          <w:b/>
          <w:bCs/>
          <w:color w:val="000000" w:themeColor="text1"/>
          <w:sz w:val="24"/>
          <w:szCs w:val="24"/>
        </w:rPr>
        <w:t>int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i = 2;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br/>
        <w:t xml:space="preserve">        </w:t>
      </w:r>
      <w:r w:rsidRPr="002C6BBF">
        <w:rPr>
          <w:rFonts w:ascii="Courier New" w:hAnsi="Courier New" w:cs="Courier New"/>
          <w:b/>
          <w:bCs/>
          <w:color w:val="000000" w:themeColor="text1"/>
          <w:sz w:val="24"/>
          <w:szCs w:val="24"/>
        </w:rPr>
        <w:t>double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r = Math.sqrt(i);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br/>
        <w:t xml:space="preserve">        System.out.</w:t>
      </w:r>
      <w:r w:rsidR="00364AB8">
        <w:rPr>
          <w:rFonts w:ascii="Courier New" w:hAnsi="Courier New" w:cs="Courier New"/>
          <w:b/>
          <w:bCs/>
          <w:color w:val="000000"/>
          <w:sz w:val="24"/>
          <w:szCs w:val="24"/>
        </w:rPr>
        <w:t>printf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t>(</w:t>
      </w:r>
      <w:r w:rsidRPr="007D1AD7">
        <w:rPr>
          <w:rFonts w:ascii="Courier New" w:hAnsi="Courier New" w:cs="Courier New"/>
          <w:b/>
          <w:bCs/>
          <w:color w:val="0000FF"/>
          <w:sz w:val="24"/>
          <w:szCs w:val="24"/>
        </w:rPr>
        <w:t>"The square root of %d is %7.3f%n"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>,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i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, 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t>r);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br/>
        <w:t xml:space="preserve">        </w:t>
      </w:r>
      <w:r w:rsidRPr="002C6BBF">
        <w:rPr>
          <w:rFonts w:ascii="Courier New" w:hAnsi="Courier New" w:cs="Courier New"/>
          <w:b/>
          <w:bCs/>
          <w:color w:val="000000" w:themeColor="text1"/>
          <w:sz w:val="24"/>
          <w:szCs w:val="24"/>
        </w:rPr>
        <w:t>double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cost = 32.50;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br/>
        <w:t xml:space="preserve">        System.out.print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>f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t>(</w:t>
      </w:r>
      <w:r w:rsidRPr="007D1AD7">
        <w:rPr>
          <w:rFonts w:ascii="Courier New" w:hAnsi="Courier New" w:cs="Courier New"/>
          <w:b/>
          <w:bCs/>
          <w:color w:val="0000FF"/>
          <w:sz w:val="24"/>
          <w:szCs w:val="24"/>
        </w:rPr>
        <w:t>"The cost is %.2f Saudi Riyals%n"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, 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t>cost);</w:t>
      </w:r>
    </w:p>
    <w:p w:rsidR="00086AED" w:rsidRDefault="00086AED" w:rsidP="00086AED">
      <w:pPr>
        <w:pStyle w:val="NoSpacing"/>
        <w:rPr>
          <w:rFonts w:ascii="Courier New" w:hAnsi="Courier New" w:cs="Courier New"/>
          <w:b/>
          <w:bCs/>
          <w:sz w:val="24"/>
          <w:szCs w:val="24"/>
        </w:rPr>
      </w:pPr>
      <w:r>
        <w:rPr>
          <w:lang w:val="en-US" w:eastAsia="en-GB"/>
        </w:rPr>
        <w:tab/>
        <w:t xml:space="preserve">         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t>System.out.print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>f</w:t>
      </w:r>
      <w:r w:rsidRPr="00056B3E">
        <w:rPr>
          <w:rFonts w:ascii="Courier New" w:hAnsi="Courier New" w:cs="Courier New"/>
          <w:b/>
          <w:bCs/>
          <w:color w:val="000000"/>
          <w:sz w:val="24"/>
          <w:szCs w:val="24"/>
        </w:rPr>
        <w:t>(</w:t>
      </w:r>
      <w:r w:rsidRPr="007D1AD7">
        <w:rPr>
          <w:rFonts w:ascii="Courier New" w:hAnsi="Courier New" w:cs="Courier New"/>
          <w:b/>
          <w:bCs/>
          <w:color w:val="0000FF"/>
          <w:sz w:val="24"/>
          <w:szCs w:val="24"/>
        </w:rPr>
        <w:t>"</w:t>
      </w:r>
      <w:r>
        <w:rPr>
          <w:rFonts w:ascii="Courier New" w:hAnsi="Courier New" w:cs="Courier New"/>
          <w:b/>
          <w:bCs/>
          <w:color w:val="0000FF"/>
          <w:sz w:val="24"/>
          <w:szCs w:val="24"/>
        </w:rPr>
        <w:t>Number of people = %,d</w:t>
      </w:r>
      <w:r w:rsidRPr="00086AED">
        <w:t xml:space="preserve"> </w:t>
      </w:r>
      <w:r w:rsidRPr="00086AED">
        <w:rPr>
          <w:rFonts w:ascii="Courier New" w:hAnsi="Courier New" w:cs="Courier New"/>
          <w:b/>
          <w:bCs/>
          <w:color w:val="0000FF"/>
          <w:sz w:val="24"/>
          <w:szCs w:val="24"/>
        </w:rPr>
        <w:t>"</w:t>
      </w:r>
      <w:r>
        <w:rPr>
          <w:rFonts w:ascii="Courier New" w:hAnsi="Courier New" w:cs="Courier New"/>
          <w:b/>
          <w:bCs/>
          <w:color w:val="0000FF"/>
          <w:sz w:val="24"/>
          <w:szCs w:val="24"/>
        </w:rPr>
        <w:t>,</w:t>
      </w:r>
      <w:r w:rsidRPr="00086AED">
        <w:rPr>
          <w:rFonts w:ascii="Courier New" w:hAnsi="Courier New" w:cs="Courier New"/>
          <w:b/>
          <w:bCs/>
          <w:sz w:val="24"/>
          <w:szCs w:val="24"/>
        </w:rPr>
        <w:t>5673458);</w:t>
      </w:r>
    </w:p>
    <w:p w:rsidR="00F50408" w:rsidRPr="00CF11E6" w:rsidRDefault="00F50408" w:rsidP="00086AED">
      <w:pPr>
        <w:pStyle w:val="NoSpacing"/>
        <w:rPr>
          <w:lang w:val="en-US" w:eastAsia="en-GB"/>
        </w:rPr>
      </w:pPr>
    </w:p>
    <w:p w:rsidR="00331DBA" w:rsidRDefault="004D0DA0" w:rsidP="00056B3E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produces the output:</w:t>
      </w:r>
    </w:p>
    <w:p w:rsidR="00F626E2" w:rsidRDefault="004D0DA0" w:rsidP="00F626E2">
      <w:pPr>
        <w:pStyle w:val="ListParagraph"/>
        <w:ind w:left="0"/>
        <w:rPr>
          <w:rFonts w:ascii="Courier New" w:hAnsi="Courier New" w:cs="Courier New"/>
          <w:color w:val="000000"/>
          <w:sz w:val="24"/>
          <w:szCs w:val="24"/>
        </w:rPr>
      </w:pPr>
      <w:r w:rsidRPr="00F626E2">
        <w:rPr>
          <w:rFonts w:ascii="Courier New" w:hAnsi="Courier New" w:cs="Courier New"/>
          <w:sz w:val="24"/>
          <w:szCs w:val="24"/>
        </w:rPr>
        <w:t xml:space="preserve">  </w:t>
      </w:r>
      <w:r w:rsidR="003E19CC">
        <w:rPr>
          <w:rFonts w:ascii="Courier New" w:hAnsi="Courier New" w:cs="Courier New"/>
          <w:color w:val="000000"/>
          <w:sz w:val="24"/>
          <w:szCs w:val="24"/>
        </w:rPr>
        <w:t>The square root of 2 is   1.414</w:t>
      </w:r>
      <w:r w:rsidR="003E19CC">
        <w:rPr>
          <w:rFonts w:ascii="Courier New" w:hAnsi="Courier New" w:cs="Courier New"/>
          <w:color w:val="000000"/>
          <w:sz w:val="24"/>
          <w:szCs w:val="24"/>
        </w:rPr>
        <w:br/>
      </w:r>
      <w:r w:rsidR="00F626E2" w:rsidRPr="00F626E2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="003E19CC">
        <w:rPr>
          <w:rFonts w:ascii="Courier New" w:hAnsi="Courier New" w:cs="Courier New"/>
          <w:color w:val="000000"/>
          <w:sz w:val="24"/>
          <w:szCs w:val="24"/>
        </w:rPr>
        <w:t>The cost is 32.50 Saudi Riyals</w:t>
      </w:r>
    </w:p>
    <w:p w:rsidR="00086AED" w:rsidRDefault="00086AED" w:rsidP="00F626E2">
      <w:pPr>
        <w:pStyle w:val="ListParagraph"/>
        <w:ind w:left="0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Number of people = 5,673,458</w:t>
      </w:r>
    </w:p>
    <w:p w:rsidR="00F626E2" w:rsidRDefault="00F626E2" w:rsidP="00F626E2">
      <w:pPr>
        <w:pStyle w:val="ListParagraph"/>
        <w:ind w:left="0"/>
        <w:rPr>
          <w:rFonts w:ascii="Courier New" w:hAnsi="Courier New" w:cs="Courier New"/>
          <w:color w:val="000000"/>
          <w:sz w:val="24"/>
          <w:szCs w:val="24"/>
        </w:rPr>
      </w:pPr>
    </w:p>
    <w:p w:rsidR="00C745AE" w:rsidRPr="00F626E2" w:rsidRDefault="00C745AE" w:rsidP="00F626E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F626E2">
        <w:rPr>
          <w:rFonts w:ascii="Times New Roman" w:hAnsi="Times New Roman" w:cs="Times New Roman"/>
          <w:b/>
          <w:bCs/>
          <w:sz w:val="24"/>
          <w:szCs w:val="24"/>
        </w:rPr>
        <w:t>Note:</w:t>
      </w:r>
      <w:r w:rsidRPr="00F626E2">
        <w:rPr>
          <w:rFonts w:ascii="Times New Roman" w:hAnsi="Times New Roman" w:cs="Times New Roman"/>
          <w:sz w:val="24"/>
          <w:szCs w:val="24"/>
        </w:rPr>
        <w:t xml:space="preserve"> Like </w:t>
      </w:r>
      <w:r w:rsidR="00F626E2">
        <w:rPr>
          <w:rFonts w:ascii="Times New Roman" w:hAnsi="Times New Roman" w:cs="Times New Roman"/>
          <w:sz w:val="24"/>
          <w:szCs w:val="24"/>
        </w:rPr>
        <w:t xml:space="preserve">the </w:t>
      </w:r>
      <w:r w:rsidRPr="00F626E2">
        <w:rPr>
          <w:rFonts w:ascii="Times New Roman" w:hAnsi="Times New Roman" w:cs="Times New Roman"/>
          <w:b/>
          <w:bCs/>
          <w:sz w:val="24"/>
          <w:szCs w:val="24"/>
        </w:rPr>
        <w:t>print</w:t>
      </w:r>
      <w:r w:rsidRPr="00F626E2">
        <w:rPr>
          <w:rFonts w:ascii="Times New Roman" w:hAnsi="Times New Roman" w:cs="Times New Roman"/>
          <w:sz w:val="24"/>
          <w:szCs w:val="24"/>
        </w:rPr>
        <w:t xml:space="preserve"> method, </w:t>
      </w:r>
      <w:r w:rsidR="00F84B3A">
        <w:rPr>
          <w:rFonts w:ascii="Times New Roman" w:hAnsi="Times New Roman" w:cs="Times New Roman"/>
          <w:sz w:val="24"/>
          <w:szCs w:val="24"/>
        </w:rPr>
        <w:t>the</w:t>
      </w:r>
      <w:r w:rsidRPr="00F626E2">
        <w:rPr>
          <w:rFonts w:ascii="Times New Roman" w:hAnsi="Times New Roman" w:cs="Times New Roman"/>
          <w:sz w:val="24"/>
          <w:szCs w:val="24"/>
        </w:rPr>
        <w:t xml:space="preserve"> </w:t>
      </w:r>
      <w:r w:rsidRPr="00F626E2">
        <w:rPr>
          <w:rFonts w:ascii="Times New Roman" w:hAnsi="Times New Roman" w:cs="Times New Roman"/>
          <w:b/>
          <w:bCs/>
          <w:sz w:val="24"/>
          <w:szCs w:val="24"/>
        </w:rPr>
        <w:t>printf</w:t>
      </w:r>
      <w:r w:rsidR="00F84B3A">
        <w:rPr>
          <w:rFonts w:ascii="Times New Roman" w:hAnsi="Times New Roman" w:cs="Times New Roman"/>
          <w:sz w:val="24"/>
          <w:szCs w:val="24"/>
        </w:rPr>
        <w:t xml:space="preserve"> method</w:t>
      </w:r>
      <w:r w:rsidRPr="00F626E2">
        <w:rPr>
          <w:rFonts w:ascii="Times New Roman" w:hAnsi="Times New Roman" w:cs="Times New Roman"/>
          <w:sz w:val="24"/>
          <w:szCs w:val="24"/>
        </w:rPr>
        <w:t xml:space="preserve"> do</w:t>
      </w:r>
      <w:r w:rsidR="00F84B3A">
        <w:rPr>
          <w:rFonts w:ascii="Times New Roman" w:hAnsi="Times New Roman" w:cs="Times New Roman"/>
          <w:sz w:val="24"/>
          <w:szCs w:val="24"/>
        </w:rPr>
        <w:t>es</w:t>
      </w:r>
      <w:r w:rsidRPr="00F626E2">
        <w:rPr>
          <w:rFonts w:ascii="Times New Roman" w:hAnsi="Times New Roman" w:cs="Times New Roman"/>
          <w:sz w:val="24"/>
          <w:szCs w:val="24"/>
        </w:rPr>
        <w:t xml:space="preserve"> not generate new line. To generate new line </w:t>
      </w:r>
      <w:r w:rsidRPr="00F626E2">
        <w:rPr>
          <w:rFonts w:ascii="Times New Roman" w:hAnsi="Times New Roman" w:cs="Times New Roman"/>
          <w:b/>
          <w:bCs/>
          <w:sz w:val="24"/>
          <w:szCs w:val="24"/>
        </w:rPr>
        <w:t>%n</w:t>
      </w:r>
      <w:r w:rsidRPr="00F626E2">
        <w:rPr>
          <w:rFonts w:ascii="Times New Roman" w:hAnsi="Times New Roman" w:cs="Times New Roman"/>
          <w:sz w:val="24"/>
          <w:szCs w:val="24"/>
        </w:rPr>
        <w:t xml:space="preserve"> or </w:t>
      </w:r>
      <w:r w:rsidRPr="00F626E2">
        <w:rPr>
          <w:rFonts w:ascii="Times New Roman" w:hAnsi="Times New Roman" w:cs="Times New Roman"/>
          <w:b/>
          <w:bCs/>
          <w:sz w:val="24"/>
          <w:szCs w:val="24"/>
        </w:rPr>
        <w:t>\n</w:t>
      </w:r>
      <w:r w:rsidRPr="00F626E2">
        <w:rPr>
          <w:rFonts w:ascii="Times New Roman" w:hAnsi="Times New Roman" w:cs="Times New Roman"/>
          <w:sz w:val="24"/>
          <w:szCs w:val="24"/>
        </w:rPr>
        <w:t xml:space="preserve"> is used</w:t>
      </w:r>
      <w:r w:rsidR="00F626E2">
        <w:rPr>
          <w:rFonts w:ascii="Times New Roman" w:hAnsi="Times New Roman" w:cs="Times New Roman"/>
          <w:sz w:val="24"/>
          <w:szCs w:val="24"/>
        </w:rPr>
        <w:t xml:space="preserve"> at the end of the format string</w:t>
      </w:r>
      <w:r w:rsidRPr="00F626E2">
        <w:rPr>
          <w:rFonts w:ascii="Times New Roman" w:hAnsi="Times New Roman" w:cs="Times New Roman"/>
          <w:sz w:val="24"/>
          <w:szCs w:val="24"/>
        </w:rPr>
        <w:t>.</w:t>
      </w:r>
    </w:p>
    <w:p w:rsidR="003E19CC" w:rsidRPr="004704DF" w:rsidRDefault="001052BD" w:rsidP="001052BD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In the above example, t</w:t>
      </w:r>
      <w:r w:rsidR="004704D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he value </w:t>
      </w:r>
      <w:r w:rsidR="003E19CC" w:rsidRPr="00F626E2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3E19CC" w:rsidRPr="004704D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is output using the format specifier </w:t>
      </w:r>
      <w:r w:rsidR="003E19CC" w:rsidRPr="00F626E2">
        <w:rPr>
          <w:rFonts w:ascii="Times New Roman" w:hAnsi="Times New Roman" w:cs="Times New Roman"/>
          <w:color w:val="auto"/>
          <w:sz w:val="24"/>
          <w:szCs w:val="24"/>
        </w:rPr>
        <w:t>%d</w:t>
      </w:r>
      <w:r w:rsidR="004704D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</w:t>
      </w:r>
      <w:r w:rsidR="003E19CC" w:rsidRPr="004704D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4704D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T</w:t>
      </w:r>
      <w:r w:rsidR="003E19CC" w:rsidRPr="004704D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he value of </w:t>
      </w:r>
      <w:r w:rsidR="003E19CC" w:rsidRPr="00F626E2">
        <w:rPr>
          <w:rFonts w:ascii="Times New Roman" w:hAnsi="Times New Roman" w:cs="Times New Roman"/>
          <w:color w:val="auto"/>
          <w:sz w:val="24"/>
          <w:szCs w:val="24"/>
        </w:rPr>
        <w:t>r</w:t>
      </w:r>
      <w:r w:rsidR="003E19CC" w:rsidRPr="004704D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is output using the specifier </w:t>
      </w:r>
      <w:r w:rsidR="003E19CC" w:rsidRPr="00F626E2">
        <w:rPr>
          <w:rFonts w:ascii="Times New Roman" w:hAnsi="Times New Roman" w:cs="Times New Roman"/>
          <w:color w:val="auto"/>
          <w:sz w:val="24"/>
          <w:szCs w:val="24"/>
        </w:rPr>
        <w:t>%7.3</w:t>
      </w:r>
      <w:r w:rsidR="003E19CC" w:rsidRPr="004704D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, it is output in a total width of </w:t>
      </w:r>
      <w:r w:rsidR="003E19CC" w:rsidRPr="00F626E2">
        <w:rPr>
          <w:rFonts w:ascii="Times New Roman" w:hAnsi="Times New Roman" w:cs="Times New Roman"/>
          <w:color w:val="auto"/>
          <w:sz w:val="24"/>
          <w:szCs w:val="24"/>
        </w:rPr>
        <w:t>7</w:t>
      </w:r>
      <w:r w:rsidR="003E19CC" w:rsidRPr="004704D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an</w:t>
      </w:r>
      <w:r w:rsidR="00F626E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d with two leading blanks and 3 </w:t>
      </w:r>
      <w:r w:rsidR="003E19CC" w:rsidRPr="004704D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digits</w:t>
      </w:r>
      <w:r w:rsidR="00F626E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after the decimal point</w:t>
      </w:r>
      <w:r w:rsidR="003E19CC" w:rsidRPr="004704D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:</w:t>
      </w:r>
    </w:p>
    <w:tbl>
      <w:tblPr>
        <w:tblStyle w:val="TableGrid"/>
        <w:tblW w:w="0" w:type="auto"/>
        <w:tblInd w:w="1242" w:type="dxa"/>
        <w:tblLayout w:type="fixed"/>
        <w:tblLook w:val="04A0" w:firstRow="1" w:lastRow="0" w:firstColumn="1" w:lastColumn="0" w:noHBand="0" w:noVBand="1"/>
      </w:tblPr>
      <w:tblGrid>
        <w:gridCol w:w="789"/>
        <w:gridCol w:w="790"/>
        <w:gridCol w:w="790"/>
        <w:gridCol w:w="790"/>
        <w:gridCol w:w="790"/>
        <w:gridCol w:w="790"/>
        <w:gridCol w:w="790"/>
      </w:tblGrid>
      <w:tr w:rsidR="003E19CC" w:rsidTr="003E19CC">
        <w:tc>
          <w:tcPr>
            <w:tcW w:w="789" w:type="dxa"/>
          </w:tcPr>
          <w:p w:rsidR="003E19CC" w:rsidRPr="003E19CC" w:rsidRDefault="003E19CC" w:rsidP="003E19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0" w:type="dxa"/>
          </w:tcPr>
          <w:p w:rsidR="003E19CC" w:rsidRPr="003E19CC" w:rsidRDefault="003E19CC" w:rsidP="003E19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0" w:type="dxa"/>
          </w:tcPr>
          <w:p w:rsidR="003E19CC" w:rsidRPr="003E19CC" w:rsidRDefault="003E19CC" w:rsidP="003E19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0" w:type="dxa"/>
          </w:tcPr>
          <w:p w:rsidR="003E19CC" w:rsidRPr="003E19CC" w:rsidRDefault="003E19CC" w:rsidP="003E19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90" w:type="dxa"/>
          </w:tcPr>
          <w:p w:rsidR="003E19CC" w:rsidRPr="003E19CC" w:rsidRDefault="003E19CC" w:rsidP="003E19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0" w:type="dxa"/>
          </w:tcPr>
          <w:p w:rsidR="003E19CC" w:rsidRPr="003E19CC" w:rsidRDefault="003E19CC" w:rsidP="003E19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0" w:type="dxa"/>
          </w:tcPr>
          <w:p w:rsidR="003E19CC" w:rsidRPr="003E19CC" w:rsidRDefault="003E19CC" w:rsidP="003E19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4704DF" w:rsidRPr="00F626E2" w:rsidRDefault="004704DF" w:rsidP="004704DF">
      <w:pPr>
        <w:rPr>
          <w:rFonts w:ascii="Times New Roman" w:hAnsi="Times New Roman" w:cs="Times New Roman"/>
          <w:sz w:val="24"/>
          <w:szCs w:val="24"/>
        </w:rPr>
      </w:pPr>
      <w:r w:rsidRPr="00F626E2">
        <w:rPr>
          <w:rFonts w:ascii="Times New Roman" w:hAnsi="Times New Roman" w:cs="Times New Roman"/>
          <w:sz w:val="24"/>
          <w:szCs w:val="24"/>
        </w:rPr>
        <w:t xml:space="preserve">The value of </w:t>
      </w:r>
      <w:r w:rsidRPr="00F626E2">
        <w:rPr>
          <w:rFonts w:ascii="Times New Roman" w:hAnsi="Times New Roman" w:cs="Times New Roman"/>
          <w:b/>
          <w:bCs/>
          <w:sz w:val="24"/>
          <w:szCs w:val="24"/>
        </w:rPr>
        <w:t>cost</w:t>
      </w:r>
      <w:r w:rsidRPr="00F626E2">
        <w:rPr>
          <w:rFonts w:ascii="Times New Roman" w:hAnsi="Times New Roman" w:cs="Times New Roman"/>
          <w:sz w:val="24"/>
          <w:szCs w:val="24"/>
        </w:rPr>
        <w:t xml:space="preserve"> is output using the format specifier </w:t>
      </w:r>
      <w:r w:rsidRPr="00F626E2">
        <w:rPr>
          <w:rFonts w:ascii="Times New Roman" w:hAnsi="Times New Roman" w:cs="Times New Roman"/>
          <w:b/>
          <w:bCs/>
          <w:sz w:val="24"/>
          <w:szCs w:val="24"/>
        </w:rPr>
        <w:t>%.2f</w:t>
      </w:r>
      <w:r w:rsidR="00F626E2">
        <w:rPr>
          <w:rFonts w:ascii="Times New Roman" w:hAnsi="Times New Roman" w:cs="Times New Roman"/>
          <w:sz w:val="24"/>
          <w:szCs w:val="24"/>
        </w:rPr>
        <w:t xml:space="preserve">  with two </w:t>
      </w:r>
      <w:r w:rsidRPr="00F626E2">
        <w:rPr>
          <w:rFonts w:ascii="Times New Roman" w:hAnsi="Times New Roman" w:cs="Times New Roman"/>
          <w:sz w:val="24"/>
          <w:szCs w:val="24"/>
        </w:rPr>
        <w:t xml:space="preserve">digits </w:t>
      </w:r>
      <w:r w:rsidR="00F626E2">
        <w:rPr>
          <w:rFonts w:ascii="Times New Roman" w:hAnsi="Times New Roman" w:cs="Times New Roman"/>
          <w:sz w:val="24"/>
          <w:szCs w:val="24"/>
        </w:rPr>
        <w:t xml:space="preserve">after the decimal point </w:t>
      </w:r>
      <w:r w:rsidRPr="00F626E2">
        <w:rPr>
          <w:rFonts w:ascii="Times New Roman" w:hAnsi="Times New Roman" w:cs="Times New Roman"/>
          <w:sz w:val="24"/>
          <w:szCs w:val="24"/>
        </w:rPr>
        <w:t>and in the minimum width required for 32.50:</w:t>
      </w:r>
    </w:p>
    <w:tbl>
      <w:tblPr>
        <w:tblStyle w:val="TableGrid"/>
        <w:tblW w:w="0" w:type="auto"/>
        <w:tblInd w:w="1242" w:type="dxa"/>
        <w:tblLook w:val="04A0" w:firstRow="1" w:lastRow="0" w:firstColumn="1" w:lastColumn="0" w:noHBand="0" w:noVBand="1"/>
      </w:tblPr>
      <w:tblGrid>
        <w:gridCol w:w="851"/>
        <w:gridCol w:w="709"/>
        <w:gridCol w:w="850"/>
        <w:gridCol w:w="709"/>
        <w:gridCol w:w="850"/>
      </w:tblGrid>
      <w:tr w:rsidR="004704DF" w:rsidTr="004704DF">
        <w:tc>
          <w:tcPr>
            <w:tcW w:w="851" w:type="dxa"/>
          </w:tcPr>
          <w:p w:rsidR="004704DF" w:rsidRDefault="004704DF" w:rsidP="003E19CC">
            <w:r>
              <w:t>3</w:t>
            </w:r>
          </w:p>
        </w:tc>
        <w:tc>
          <w:tcPr>
            <w:tcW w:w="709" w:type="dxa"/>
          </w:tcPr>
          <w:p w:rsidR="004704DF" w:rsidRDefault="004704DF" w:rsidP="003E19CC">
            <w:r>
              <w:t>2</w:t>
            </w:r>
          </w:p>
        </w:tc>
        <w:tc>
          <w:tcPr>
            <w:tcW w:w="850" w:type="dxa"/>
          </w:tcPr>
          <w:p w:rsidR="004704DF" w:rsidRDefault="004704DF" w:rsidP="003E19CC">
            <w:r>
              <w:t>.</w:t>
            </w:r>
          </w:p>
        </w:tc>
        <w:tc>
          <w:tcPr>
            <w:tcW w:w="709" w:type="dxa"/>
          </w:tcPr>
          <w:p w:rsidR="004704DF" w:rsidRDefault="004704DF" w:rsidP="003E19CC">
            <w:r>
              <w:t>5</w:t>
            </w:r>
          </w:p>
        </w:tc>
        <w:tc>
          <w:tcPr>
            <w:tcW w:w="850" w:type="dxa"/>
          </w:tcPr>
          <w:p w:rsidR="004704DF" w:rsidRDefault="004704DF" w:rsidP="003E19CC">
            <w:r>
              <w:t>0</w:t>
            </w:r>
          </w:p>
        </w:tc>
      </w:tr>
    </w:tbl>
    <w:p w:rsidR="00502D37" w:rsidRPr="00F626E2" w:rsidRDefault="00502D37" w:rsidP="002A5A1F">
      <w:pPr>
        <w:pStyle w:val="NoSpacing"/>
        <w:rPr>
          <w:b/>
          <w:bCs/>
        </w:rPr>
      </w:pPr>
      <w:r>
        <w:t xml:space="preserve">              </w:t>
      </w:r>
    </w:p>
    <w:p w:rsidR="00DF239F" w:rsidRPr="001052BD" w:rsidRDefault="00DF239F" w:rsidP="001052BD">
      <w:pPr>
        <w:rPr>
          <w:rFonts w:ascii="Courier New" w:hAnsi="Courier New" w:cs="Courier New"/>
        </w:rPr>
      </w:pPr>
      <w:r w:rsidRPr="0056697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lastRenderedPageBreak/>
        <w:t>Note:</w:t>
      </w:r>
      <w:r w:rsidRPr="00566972">
        <w:rPr>
          <w:rFonts w:ascii="Times New Roman" w:hAnsi="Times New Roman" w:cs="Times New Roman"/>
          <w:sz w:val="24"/>
          <w:szCs w:val="24"/>
          <w:highlight w:val="yellow"/>
        </w:rPr>
        <w:t xml:space="preserve"> Java raises a run-time error if the width of a format specifier is 0, for example:  </w:t>
      </w:r>
      <w:r w:rsidRPr="0056697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%0.3f</w:t>
      </w:r>
      <w:r w:rsidR="007D1AD7" w:rsidRPr="00566972">
        <w:rPr>
          <w:rFonts w:ascii="Times New Roman" w:hAnsi="Times New Roman" w:cs="Times New Roman"/>
          <w:sz w:val="24"/>
          <w:szCs w:val="24"/>
          <w:highlight w:val="yellow"/>
        </w:rPr>
        <w:t xml:space="preserve"> is not valid</w:t>
      </w:r>
    </w:p>
    <w:p w:rsidR="00562227" w:rsidRPr="00562227" w:rsidRDefault="00562227" w:rsidP="0056222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Example2:    </w:t>
      </w:r>
      <w:r w:rsidRPr="00562227">
        <w:rPr>
          <w:rFonts w:ascii="Courier New" w:hAnsi="Courier New" w:cs="Courier New"/>
          <w:sz w:val="24"/>
        </w:rPr>
        <w:t>double num = -52.34578;</w:t>
      </w:r>
    </w:p>
    <w:tbl>
      <w:tblPr>
        <w:tblStyle w:val="TableGrid"/>
        <w:tblW w:w="0" w:type="auto"/>
        <w:tblInd w:w="1325" w:type="dxa"/>
        <w:tblLayout w:type="fixed"/>
        <w:tblLook w:val="04A0" w:firstRow="1" w:lastRow="0" w:firstColumn="1" w:lastColumn="0" w:noHBand="0" w:noVBand="1"/>
      </w:tblPr>
      <w:tblGrid>
        <w:gridCol w:w="5083"/>
        <w:gridCol w:w="540"/>
        <w:gridCol w:w="450"/>
        <w:gridCol w:w="450"/>
        <w:gridCol w:w="540"/>
        <w:gridCol w:w="630"/>
        <w:gridCol w:w="630"/>
        <w:gridCol w:w="630"/>
        <w:gridCol w:w="720"/>
        <w:gridCol w:w="990"/>
      </w:tblGrid>
      <w:tr w:rsidR="00562227" w:rsidTr="00F84B3A">
        <w:tc>
          <w:tcPr>
            <w:tcW w:w="5083" w:type="dxa"/>
          </w:tcPr>
          <w:p w:rsidR="00562227" w:rsidRDefault="00562227" w:rsidP="0056222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80" w:type="dxa"/>
            <w:gridSpan w:val="9"/>
          </w:tcPr>
          <w:p w:rsidR="00562227" w:rsidRDefault="00562227" w:rsidP="005622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output</w:t>
            </w:r>
          </w:p>
        </w:tc>
      </w:tr>
      <w:tr w:rsidR="00F84B3A" w:rsidTr="00F84B3A">
        <w:tc>
          <w:tcPr>
            <w:tcW w:w="5083" w:type="dxa"/>
          </w:tcPr>
          <w:p w:rsidR="00562227" w:rsidRPr="00F84B3A" w:rsidRDefault="00562227" w:rsidP="00562227">
            <w:pPr>
              <w:rPr>
                <w:rFonts w:ascii="Courier New" w:hAnsi="Courier New" w:cs="Courier New"/>
                <w:b/>
                <w:bCs/>
                <w:sz w:val="24"/>
              </w:rPr>
            </w:pPr>
            <w:r w:rsidRPr="00F84B3A">
              <w:rPr>
                <w:rFonts w:ascii="Courier New" w:hAnsi="Courier New" w:cs="Courier New"/>
                <w:b/>
                <w:bCs/>
              </w:rPr>
              <w:t>System.out.printf("%-9.2f%n", num);</w:t>
            </w:r>
          </w:p>
        </w:tc>
        <w:tc>
          <w:tcPr>
            <w:tcW w:w="540" w:type="dxa"/>
            <w:shd w:val="clear" w:color="auto" w:fill="F2DBDB" w:themeFill="accent2" w:themeFillTint="33"/>
          </w:tcPr>
          <w:p w:rsidR="00562227" w:rsidRPr="00F84B3A" w:rsidRDefault="00562227" w:rsidP="00562227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84B3A">
              <w:rPr>
                <w:rFonts w:ascii="Times New Roman" w:hAnsi="Times New Roman" w:cs="Times New Roman"/>
                <w:b/>
                <w:bCs/>
                <w:sz w:val="24"/>
              </w:rPr>
              <w:t>-</w:t>
            </w:r>
          </w:p>
        </w:tc>
        <w:tc>
          <w:tcPr>
            <w:tcW w:w="450" w:type="dxa"/>
            <w:shd w:val="clear" w:color="auto" w:fill="F2DBDB" w:themeFill="accent2" w:themeFillTint="33"/>
          </w:tcPr>
          <w:p w:rsidR="00562227" w:rsidRPr="00F84B3A" w:rsidRDefault="00562227" w:rsidP="00562227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84B3A">
              <w:rPr>
                <w:rFonts w:ascii="Times New Roman" w:hAnsi="Times New Roman" w:cs="Times New Roman"/>
                <w:b/>
                <w:bCs/>
                <w:sz w:val="24"/>
              </w:rPr>
              <w:t>5</w:t>
            </w:r>
          </w:p>
        </w:tc>
        <w:tc>
          <w:tcPr>
            <w:tcW w:w="450" w:type="dxa"/>
            <w:shd w:val="clear" w:color="auto" w:fill="F2DBDB" w:themeFill="accent2" w:themeFillTint="33"/>
          </w:tcPr>
          <w:p w:rsidR="00562227" w:rsidRPr="00F84B3A" w:rsidRDefault="00562227" w:rsidP="00562227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84B3A">
              <w:rPr>
                <w:rFonts w:ascii="Times New Roman" w:hAnsi="Times New Roman" w:cs="Times New Roman"/>
                <w:b/>
                <w:bCs/>
                <w:sz w:val="24"/>
              </w:rPr>
              <w:t>2</w:t>
            </w:r>
          </w:p>
        </w:tc>
        <w:tc>
          <w:tcPr>
            <w:tcW w:w="540" w:type="dxa"/>
            <w:shd w:val="clear" w:color="auto" w:fill="F2DBDB" w:themeFill="accent2" w:themeFillTint="33"/>
          </w:tcPr>
          <w:p w:rsidR="00562227" w:rsidRPr="00F84B3A" w:rsidRDefault="00562227" w:rsidP="00562227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84B3A">
              <w:rPr>
                <w:rFonts w:ascii="Times New Roman" w:hAnsi="Times New Roman" w:cs="Times New Roman"/>
                <w:b/>
                <w:bCs/>
                <w:sz w:val="24"/>
              </w:rPr>
              <w:t>.</w:t>
            </w:r>
          </w:p>
        </w:tc>
        <w:tc>
          <w:tcPr>
            <w:tcW w:w="630" w:type="dxa"/>
            <w:shd w:val="clear" w:color="auto" w:fill="F2DBDB" w:themeFill="accent2" w:themeFillTint="33"/>
          </w:tcPr>
          <w:p w:rsidR="00562227" w:rsidRPr="00F84B3A" w:rsidRDefault="00562227" w:rsidP="00562227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84B3A">
              <w:rPr>
                <w:rFonts w:ascii="Times New Roman" w:hAnsi="Times New Roman" w:cs="Times New Roman"/>
                <w:b/>
                <w:bCs/>
                <w:sz w:val="24"/>
              </w:rPr>
              <w:t>3</w:t>
            </w:r>
          </w:p>
        </w:tc>
        <w:tc>
          <w:tcPr>
            <w:tcW w:w="630" w:type="dxa"/>
            <w:shd w:val="clear" w:color="auto" w:fill="F2DBDB" w:themeFill="accent2" w:themeFillTint="33"/>
          </w:tcPr>
          <w:p w:rsidR="00562227" w:rsidRPr="00F84B3A" w:rsidRDefault="00F84B3A" w:rsidP="00562227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5</w:t>
            </w:r>
          </w:p>
        </w:tc>
        <w:tc>
          <w:tcPr>
            <w:tcW w:w="630" w:type="dxa"/>
            <w:shd w:val="clear" w:color="auto" w:fill="F2DBDB" w:themeFill="accent2" w:themeFillTint="33"/>
          </w:tcPr>
          <w:p w:rsidR="00562227" w:rsidRPr="00F84B3A" w:rsidRDefault="00562227" w:rsidP="00562227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720" w:type="dxa"/>
            <w:shd w:val="clear" w:color="auto" w:fill="F2DBDB" w:themeFill="accent2" w:themeFillTint="33"/>
          </w:tcPr>
          <w:p w:rsidR="00562227" w:rsidRPr="00F84B3A" w:rsidRDefault="00562227" w:rsidP="00562227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990" w:type="dxa"/>
            <w:shd w:val="clear" w:color="auto" w:fill="F2DBDB" w:themeFill="accent2" w:themeFillTint="33"/>
          </w:tcPr>
          <w:p w:rsidR="00562227" w:rsidRPr="00F84B3A" w:rsidRDefault="00562227" w:rsidP="00562227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F84B3A" w:rsidTr="00F84B3A">
        <w:tc>
          <w:tcPr>
            <w:tcW w:w="5083" w:type="dxa"/>
          </w:tcPr>
          <w:p w:rsidR="00562227" w:rsidRPr="00F84B3A" w:rsidRDefault="00562227" w:rsidP="00562227">
            <w:pPr>
              <w:rPr>
                <w:rFonts w:ascii="Courier New" w:hAnsi="Courier New" w:cs="Courier New"/>
                <w:b/>
                <w:bCs/>
                <w:sz w:val="24"/>
              </w:rPr>
            </w:pPr>
            <w:r w:rsidRPr="00F84B3A">
              <w:rPr>
                <w:rFonts w:ascii="Courier New" w:hAnsi="Courier New" w:cs="Courier New"/>
                <w:b/>
                <w:bCs/>
              </w:rPr>
              <w:t>System.out.printf("%9.2f", num);</w:t>
            </w:r>
          </w:p>
        </w:tc>
        <w:tc>
          <w:tcPr>
            <w:tcW w:w="540" w:type="dxa"/>
            <w:shd w:val="clear" w:color="auto" w:fill="F2DBDB" w:themeFill="accent2" w:themeFillTint="33"/>
          </w:tcPr>
          <w:p w:rsidR="00562227" w:rsidRPr="00F84B3A" w:rsidRDefault="00562227" w:rsidP="00562227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50" w:type="dxa"/>
            <w:shd w:val="clear" w:color="auto" w:fill="F2DBDB" w:themeFill="accent2" w:themeFillTint="33"/>
          </w:tcPr>
          <w:p w:rsidR="00562227" w:rsidRPr="00F84B3A" w:rsidRDefault="00562227" w:rsidP="00562227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50" w:type="dxa"/>
            <w:shd w:val="clear" w:color="auto" w:fill="F2DBDB" w:themeFill="accent2" w:themeFillTint="33"/>
          </w:tcPr>
          <w:p w:rsidR="00562227" w:rsidRPr="00F84B3A" w:rsidRDefault="00562227" w:rsidP="00562227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540" w:type="dxa"/>
            <w:shd w:val="clear" w:color="auto" w:fill="F2DBDB" w:themeFill="accent2" w:themeFillTint="33"/>
          </w:tcPr>
          <w:p w:rsidR="00562227" w:rsidRPr="00F84B3A" w:rsidRDefault="00562227" w:rsidP="00562227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84B3A">
              <w:rPr>
                <w:rFonts w:ascii="Times New Roman" w:hAnsi="Times New Roman" w:cs="Times New Roman"/>
                <w:b/>
                <w:bCs/>
                <w:sz w:val="24"/>
              </w:rPr>
              <w:t>-</w:t>
            </w:r>
          </w:p>
        </w:tc>
        <w:tc>
          <w:tcPr>
            <w:tcW w:w="630" w:type="dxa"/>
            <w:shd w:val="clear" w:color="auto" w:fill="F2DBDB" w:themeFill="accent2" w:themeFillTint="33"/>
          </w:tcPr>
          <w:p w:rsidR="00562227" w:rsidRPr="00F84B3A" w:rsidRDefault="00562227" w:rsidP="00562227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84B3A">
              <w:rPr>
                <w:rFonts w:ascii="Times New Roman" w:hAnsi="Times New Roman" w:cs="Times New Roman"/>
                <w:b/>
                <w:bCs/>
                <w:sz w:val="24"/>
              </w:rPr>
              <w:t>5</w:t>
            </w:r>
          </w:p>
        </w:tc>
        <w:tc>
          <w:tcPr>
            <w:tcW w:w="630" w:type="dxa"/>
            <w:shd w:val="clear" w:color="auto" w:fill="F2DBDB" w:themeFill="accent2" w:themeFillTint="33"/>
          </w:tcPr>
          <w:p w:rsidR="00562227" w:rsidRPr="00F84B3A" w:rsidRDefault="00562227" w:rsidP="00562227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84B3A">
              <w:rPr>
                <w:rFonts w:ascii="Times New Roman" w:hAnsi="Times New Roman" w:cs="Times New Roman"/>
                <w:b/>
                <w:bCs/>
                <w:sz w:val="24"/>
              </w:rPr>
              <w:t>2</w:t>
            </w:r>
          </w:p>
        </w:tc>
        <w:tc>
          <w:tcPr>
            <w:tcW w:w="630" w:type="dxa"/>
            <w:shd w:val="clear" w:color="auto" w:fill="F2DBDB" w:themeFill="accent2" w:themeFillTint="33"/>
          </w:tcPr>
          <w:p w:rsidR="00562227" w:rsidRPr="00F84B3A" w:rsidRDefault="00562227" w:rsidP="00562227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84B3A">
              <w:rPr>
                <w:rFonts w:ascii="Times New Roman" w:hAnsi="Times New Roman" w:cs="Times New Roman"/>
                <w:b/>
                <w:bCs/>
                <w:sz w:val="24"/>
              </w:rPr>
              <w:t>.</w:t>
            </w:r>
          </w:p>
        </w:tc>
        <w:tc>
          <w:tcPr>
            <w:tcW w:w="720" w:type="dxa"/>
            <w:shd w:val="clear" w:color="auto" w:fill="F2DBDB" w:themeFill="accent2" w:themeFillTint="33"/>
          </w:tcPr>
          <w:p w:rsidR="00562227" w:rsidRPr="00F84B3A" w:rsidRDefault="00562227" w:rsidP="00562227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84B3A">
              <w:rPr>
                <w:rFonts w:ascii="Times New Roman" w:hAnsi="Times New Roman" w:cs="Times New Roman"/>
                <w:b/>
                <w:bCs/>
                <w:sz w:val="24"/>
              </w:rPr>
              <w:t>3</w:t>
            </w:r>
          </w:p>
        </w:tc>
        <w:tc>
          <w:tcPr>
            <w:tcW w:w="990" w:type="dxa"/>
            <w:shd w:val="clear" w:color="auto" w:fill="F2DBDB" w:themeFill="accent2" w:themeFillTint="33"/>
          </w:tcPr>
          <w:p w:rsidR="00562227" w:rsidRPr="00F84B3A" w:rsidRDefault="00562227" w:rsidP="00562227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84B3A">
              <w:rPr>
                <w:rFonts w:ascii="Times New Roman" w:hAnsi="Times New Roman" w:cs="Times New Roman"/>
                <w:b/>
                <w:bCs/>
                <w:sz w:val="24"/>
              </w:rPr>
              <w:t>5</w:t>
            </w:r>
          </w:p>
        </w:tc>
      </w:tr>
    </w:tbl>
    <w:p w:rsidR="00562227" w:rsidRPr="00F84B3A" w:rsidRDefault="00562227" w:rsidP="00F84B3A">
      <w:pPr>
        <w:pStyle w:val="NoSpacing"/>
      </w:pPr>
    </w:p>
    <w:p w:rsidR="00E87D69" w:rsidRDefault="001052BD" w:rsidP="00F84B3A">
      <w:pPr>
        <w:rPr>
          <w:rFonts w:ascii="Courier New" w:hAnsi="Courier New" w:cs="Courier New"/>
          <w:color w:val="000000" w:themeColor="text1"/>
        </w:rPr>
      </w:pPr>
      <w:r w:rsidRPr="001052BD">
        <w:rPr>
          <w:rFonts w:ascii="Times New Roman" w:hAnsi="Times New Roman" w:cs="Times New Roman"/>
          <w:sz w:val="24"/>
        </w:rPr>
        <w:t>Example</w:t>
      </w:r>
      <w:r w:rsidR="00F84B3A">
        <w:rPr>
          <w:rFonts w:ascii="Times New Roman" w:hAnsi="Times New Roman" w:cs="Times New Roman"/>
          <w:sz w:val="24"/>
        </w:rPr>
        <w:t>3</w:t>
      </w:r>
      <w:r w:rsidRPr="001052BD">
        <w:rPr>
          <w:rFonts w:ascii="Times New Roman" w:hAnsi="Times New Roman" w:cs="Times New Roman"/>
          <w:sz w:val="24"/>
        </w:rPr>
        <w:t>:</w:t>
      </w:r>
      <w:r w:rsidR="00DE4D0C">
        <w:rPr>
          <w:rFonts w:ascii="Comic Sans MS" w:hAnsi="Comic Sans MS"/>
          <w:color w:val="0000FF"/>
          <w:sz w:val="24"/>
        </w:rPr>
        <w:tab/>
      </w:r>
      <w:r w:rsidR="00DE4D0C" w:rsidRPr="00DE4D0C">
        <w:rPr>
          <w:rFonts w:ascii="Courier New" w:hAnsi="Courier New" w:cs="Courier New"/>
          <w:color w:val="000000" w:themeColor="text1"/>
        </w:rPr>
        <w:t>String  city = “Dhahran”;</w:t>
      </w:r>
    </w:p>
    <w:tbl>
      <w:tblPr>
        <w:tblStyle w:val="TableGrid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5528"/>
        <w:gridCol w:w="426"/>
        <w:gridCol w:w="425"/>
        <w:gridCol w:w="425"/>
        <w:gridCol w:w="284"/>
        <w:gridCol w:w="425"/>
        <w:gridCol w:w="283"/>
        <w:gridCol w:w="426"/>
        <w:gridCol w:w="567"/>
        <w:gridCol w:w="425"/>
        <w:gridCol w:w="567"/>
        <w:gridCol w:w="567"/>
        <w:gridCol w:w="567"/>
        <w:gridCol w:w="567"/>
        <w:gridCol w:w="567"/>
      </w:tblGrid>
      <w:tr w:rsidR="00E87D69" w:rsidTr="00DC628C">
        <w:tc>
          <w:tcPr>
            <w:tcW w:w="5528" w:type="dxa"/>
          </w:tcPr>
          <w:p w:rsidR="00E87D69" w:rsidRDefault="00E87D69" w:rsidP="00DC628C">
            <w:pPr>
              <w:ind w:firstLine="720"/>
            </w:pPr>
          </w:p>
        </w:tc>
        <w:tc>
          <w:tcPr>
            <w:tcW w:w="6521" w:type="dxa"/>
            <w:gridSpan w:val="14"/>
          </w:tcPr>
          <w:p w:rsidR="00E87D69" w:rsidRDefault="00E87D69" w:rsidP="00DC628C">
            <w:pPr>
              <w:jc w:val="center"/>
            </w:pPr>
            <w:r>
              <w:t>output</w:t>
            </w:r>
          </w:p>
        </w:tc>
      </w:tr>
      <w:tr w:rsidR="00E87D69" w:rsidTr="0079788F">
        <w:tc>
          <w:tcPr>
            <w:tcW w:w="5528" w:type="dxa"/>
          </w:tcPr>
          <w:p w:rsidR="00E87D69" w:rsidRPr="00385DB7" w:rsidRDefault="00E87D69" w:rsidP="00DC628C"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System.out.printf(</w:t>
            </w:r>
            <w:r w:rsidRPr="00934FC0">
              <w:rPr>
                <w:rFonts w:ascii="Courier New" w:hAnsi="Courier New" w:cs="Courier New"/>
                <w:color w:val="0000FF"/>
                <w:sz w:val="24"/>
                <w:szCs w:val="24"/>
              </w:rPr>
              <w:t>"%s%n"</w:t>
            </w: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, city);</w:t>
            </w:r>
          </w:p>
        </w:tc>
        <w:tc>
          <w:tcPr>
            <w:tcW w:w="426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D</w:t>
            </w:r>
          </w:p>
        </w:tc>
        <w:tc>
          <w:tcPr>
            <w:tcW w:w="425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h</w:t>
            </w:r>
          </w:p>
        </w:tc>
        <w:tc>
          <w:tcPr>
            <w:tcW w:w="425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a</w:t>
            </w:r>
          </w:p>
        </w:tc>
        <w:tc>
          <w:tcPr>
            <w:tcW w:w="284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h</w:t>
            </w:r>
          </w:p>
        </w:tc>
        <w:tc>
          <w:tcPr>
            <w:tcW w:w="425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r</w:t>
            </w:r>
          </w:p>
        </w:tc>
        <w:tc>
          <w:tcPr>
            <w:tcW w:w="283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a</w:t>
            </w:r>
          </w:p>
        </w:tc>
        <w:tc>
          <w:tcPr>
            <w:tcW w:w="426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n</w:t>
            </w:r>
          </w:p>
        </w:tc>
        <w:tc>
          <w:tcPr>
            <w:tcW w:w="567" w:type="dxa"/>
            <w:shd w:val="clear" w:color="auto" w:fill="auto"/>
          </w:tcPr>
          <w:p w:rsidR="00E87D69" w:rsidRDefault="00E87D69" w:rsidP="003F43EA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E87D69" w:rsidRDefault="00E87D69" w:rsidP="003F43E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E87D69" w:rsidRDefault="00E87D69" w:rsidP="003F43E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E87D69" w:rsidRDefault="00E87D69" w:rsidP="00DC628C"/>
        </w:tc>
        <w:tc>
          <w:tcPr>
            <w:tcW w:w="567" w:type="dxa"/>
            <w:shd w:val="clear" w:color="auto" w:fill="auto"/>
          </w:tcPr>
          <w:p w:rsidR="00E87D69" w:rsidRDefault="00E87D69" w:rsidP="00DC628C"/>
        </w:tc>
        <w:tc>
          <w:tcPr>
            <w:tcW w:w="567" w:type="dxa"/>
            <w:shd w:val="clear" w:color="auto" w:fill="auto"/>
          </w:tcPr>
          <w:p w:rsidR="00E87D69" w:rsidRDefault="00E87D69" w:rsidP="00DC628C"/>
        </w:tc>
        <w:tc>
          <w:tcPr>
            <w:tcW w:w="567" w:type="dxa"/>
            <w:shd w:val="clear" w:color="auto" w:fill="auto"/>
          </w:tcPr>
          <w:p w:rsidR="00E87D69" w:rsidRDefault="00E87D69" w:rsidP="00DC628C"/>
        </w:tc>
      </w:tr>
      <w:tr w:rsidR="00E87D69" w:rsidTr="0079788F">
        <w:tc>
          <w:tcPr>
            <w:tcW w:w="5528" w:type="dxa"/>
          </w:tcPr>
          <w:p w:rsidR="00E87D69" w:rsidRPr="00385DB7" w:rsidRDefault="00E87D69" w:rsidP="00DC628C"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System.out.printf(</w:t>
            </w:r>
            <w:r w:rsidRPr="00934FC0">
              <w:rPr>
                <w:rFonts w:ascii="Courier New" w:hAnsi="Courier New" w:cs="Courier New"/>
                <w:color w:val="0000FF"/>
                <w:sz w:val="24"/>
                <w:szCs w:val="24"/>
              </w:rPr>
              <w:t>"%S%n"</w:t>
            </w: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, city);</w:t>
            </w:r>
          </w:p>
        </w:tc>
        <w:tc>
          <w:tcPr>
            <w:tcW w:w="426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D</w:t>
            </w:r>
          </w:p>
        </w:tc>
        <w:tc>
          <w:tcPr>
            <w:tcW w:w="425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H</w:t>
            </w:r>
          </w:p>
        </w:tc>
        <w:tc>
          <w:tcPr>
            <w:tcW w:w="425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A</w:t>
            </w:r>
          </w:p>
        </w:tc>
        <w:tc>
          <w:tcPr>
            <w:tcW w:w="284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H</w:t>
            </w:r>
          </w:p>
        </w:tc>
        <w:tc>
          <w:tcPr>
            <w:tcW w:w="425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R</w:t>
            </w:r>
          </w:p>
        </w:tc>
        <w:tc>
          <w:tcPr>
            <w:tcW w:w="283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A</w:t>
            </w:r>
          </w:p>
        </w:tc>
        <w:tc>
          <w:tcPr>
            <w:tcW w:w="426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N</w:t>
            </w:r>
          </w:p>
        </w:tc>
        <w:tc>
          <w:tcPr>
            <w:tcW w:w="567" w:type="dxa"/>
            <w:shd w:val="clear" w:color="auto" w:fill="auto"/>
          </w:tcPr>
          <w:p w:rsidR="00E87D69" w:rsidRDefault="00E87D69" w:rsidP="003F43EA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E87D69" w:rsidRDefault="00E87D69" w:rsidP="003F43E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E87D69" w:rsidRDefault="00E87D69" w:rsidP="003F43E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E87D69" w:rsidRDefault="00E87D69" w:rsidP="00DC628C"/>
        </w:tc>
        <w:tc>
          <w:tcPr>
            <w:tcW w:w="567" w:type="dxa"/>
            <w:shd w:val="clear" w:color="auto" w:fill="auto"/>
          </w:tcPr>
          <w:p w:rsidR="00E87D69" w:rsidRDefault="00E87D69" w:rsidP="00DC628C"/>
        </w:tc>
        <w:tc>
          <w:tcPr>
            <w:tcW w:w="567" w:type="dxa"/>
            <w:shd w:val="clear" w:color="auto" w:fill="auto"/>
          </w:tcPr>
          <w:p w:rsidR="00E87D69" w:rsidRDefault="00E87D69" w:rsidP="00DC628C"/>
        </w:tc>
        <w:tc>
          <w:tcPr>
            <w:tcW w:w="567" w:type="dxa"/>
            <w:shd w:val="clear" w:color="auto" w:fill="auto"/>
          </w:tcPr>
          <w:p w:rsidR="00E87D69" w:rsidRDefault="00E87D69" w:rsidP="00DC628C"/>
        </w:tc>
      </w:tr>
      <w:tr w:rsidR="00E87D69" w:rsidTr="0079788F">
        <w:tc>
          <w:tcPr>
            <w:tcW w:w="5528" w:type="dxa"/>
          </w:tcPr>
          <w:p w:rsidR="00E87D69" w:rsidRDefault="00E87D69" w:rsidP="00E87D69">
            <w:pPr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System.out.printf(</w:t>
            </w:r>
            <w:r w:rsidRPr="00934FC0">
              <w:rPr>
                <w:rFonts w:ascii="Courier New" w:hAnsi="Courier New" w:cs="Courier New"/>
                <w:color w:val="0000FF"/>
                <w:sz w:val="24"/>
                <w:szCs w:val="24"/>
              </w:rPr>
              <w:t>"%4S%n"</w:t>
            </w: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, city);</w:t>
            </w:r>
          </w:p>
        </w:tc>
        <w:tc>
          <w:tcPr>
            <w:tcW w:w="426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D</w:t>
            </w:r>
          </w:p>
        </w:tc>
        <w:tc>
          <w:tcPr>
            <w:tcW w:w="425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H</w:t>
            </w:r>
          </w:p>
        </w:tc>
        <w:tc>
          <w:tcPr>
            <w:tcW w:w="425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A</w:t>
            </w:r>
          </w:p>
        </w:tc>
        <w:tc>
          <w:tcPr>
            <w:tcW w:w="284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H</w:t>
            </w:r>
          </w:p>
        </w:tc>
        <w:tc>
          <w:tcPr>
            <w:tcW w:w="425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R</w:t>
            </w:r>
          </w:p>
        </w:tc>
        <w:tc>
          <w:tcPr>
            <w:tcW w:w="283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A</w:t>
            </w:r>
          </w:p>
        </w:tc>
        <w:tc>
          <w:tcPr>
            <w:tcW w:w="426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N</w:t>
            </w:r>
          </w:p>
        </w:tc>
        <w:tc>
          <w:tcPr>
            <w:tcW w:w="567" w:type="dxa"/>
            <w:shd w:val="clear" w:color="auto" w:fill="auto"/>
          </w:tcPr>
          <w:p w:rsidR="00E87D69" w:rsidRDefault="00E87D69" w:rsidP="003F43EA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E87D69" w:rsidRDefault="00E87D69" w:rsidP="003F43E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E87D69" w:rsidRDefault="00E87D69" w:rsidP="003F43E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E87D69" w:rsidRDefault="00E87D69" w:rsidP="00DC628C"/>
        </w:tc>
        <w:tc>
          <w:tcPr>
            <w:tcW w:w="567" w:type="dxa"/>
            <w:shd w:val="clear" w:color="auto" w:fill="auto"/>
          </w:tcPr>
          <w:p w:rsidR="00E87D69" w:rsidRDefault="00E87D69" w:rsidP="00DC628C"/>
        </w:tc>
        <w:tc>
          <w:tcPr>
            <w:tcW w:w="567" w:type="dxa"/>
            <w:shd w:val="clear" w:color="auto" w:fill="auto"/>
          </w:tcPr>
          <w:p w:rsidR="00E87D69" w:rsidRDefault="00E87D69" w:rsidP="00DC628C"/>
        </w:tc>
        <w:tc>
          <w:tcPr>
            <w:tcW w:w="567" w:type="dxa"/>
            <w:shd w:val="clear" w:color="auto" w:fill="auto"/>
          </w:tcPr>
          <w:p w:rsidR="00E87D69" w:rsidRDefault="00E87D69" w:rsidP="00DC628C"/>
        </w:tc>
      </w:tr>
      <w:tr w:rsidR="00E87D69" w:rsidTr="0079788F">
        <w:tc>
          <w:tcPr>
            <w:tcW w:w="5528" w:type="dxa"/>
          </w:tcPr>
          <w:p w:rsidR="00E87D69" w:rsidRDefault="00E87D69" w:rsidP="00E87D69">
            <w:pPr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System.out.printf(</w:t>
            </w:r>
            <w:r w:rsidRPr="00934FC0">
              <w:rPr>
                <w:rFonts w:ascii="Courier New" w:hAnsi="Courier New" w:cs="Courier New"/>
                <w:color w:val="0000FF"/>
                <w:sz w:val="24"/>
                <w:szCs w:val="24"/>
              </w:rPr>
              <w:t>"%10s%n"</w:t>
            </w: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, city);</w:t>
            </w:r>
          </w:p>
        </w:tc>
        <w:tc>
          <w:tcPr>
            <w:tcW w:w="426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</w:p>
        </w:tc>
        <w:tc>
          <w:tcPr>
            <w:tcW w:w="425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</w:p>
        </w:tc>
        <w:tc>
          <w:tcPr>
            <w:tcW w:w="425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</w:p>
        </w:tc>
        <w:tc>
          <w:tcPr>
            <w:tcW w:w="284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D</w:t>
            </w:r>
          </w:p>
        </w:tc>
        <w:tc>
          <w:tcPr>
            <w:tcW w:w="425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h</w:t>
            </w:r>
          </w:p>
        </w:tc>
        <w:tc>
          <w:tcPr>
            <w:tcW w:w="283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a</w:t>
            </w:r>
          </w:p>
        </w:tc>
        <w:tc>
          <w:tcPr>
            <w:tcW w:w="426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h</w:t>
            </w:r>
          </w:p>
        </w:tc>
        <w:tc>
          <w:tcPr>
            <w:tcW w:w="567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r</w:t>
            </w:r>
          </w:p>
        </w:tc>
        <w:tc>
          <w:tcPr>
            <w:tcW w:w="425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a</w:t>
            </w:r>
          </w:p>
        </w:tc>
        <w:tc>
          <w:tcPr>
            <w:tcW w:w="567" w:type="dxa"/>
            <w:shd w:val="clear" w:color="auto" w:fill="F2DBDB" w:themeFill="accent2" w:themeFillTint="33"/>
          </w:tcPr>
          <w:p w:rsidR="00E87D69" w:rsidRDefault="00E87D69" w:rsidP="003F43EA">
            <w:pPr>
              <w:jc w:val="center"/>
            </w:pPr>
            <w:r>
              <w:t>n</w:t>
            </w:r>
          </w:p>
        </w:tc>
        <w:tc>
          <w:tcPr>
            <w:tcW w:w="567" w:type="dxa"/>
            <w:shd w:val="clear" w:color="auto" w:fill="auto"/>
          </w:tcPr>
          <w:p w:rsidR="00E87D69" w:rsidRDefault="00E87D69" w:rsidP="00DC628C"/>
        </w:tc>
        <w:tc>
          <w:tcPr>
            <w:tcW w:w="567" w:type="dxa"/>
            <w:shd w:val="clear" w:color="auto" w:fill="auto"/>
          </w:tcPr>
          <w:p w:rsidR="00E87D69" w:rsidRDefault="00E87D69" w:rsidP="00DC628C"/>
        </w:tc>
        <w:tc>
          <w:tcPr>
            <w:tcW w:w="567" w:type="dxa"/>
            <w:shd w:val="clear" w:color="auto" w:fill="auto"/>
          </w:tcPr>
          <w:p w:rsidR="00E87D69" w:rsidRDefault="00E87D69" w:rsidP="00DC628C"/>
        </w:tc>
        <w:tc>
          <w:tcPr>
            <w:tcW w:w="567" w:type="dxa"/>
            <w:shd w:val="clear" w:color="auto" w:fill="auto"/>
          </w:tcPr>
          <w:p w:rsidR="00E87D69" w:rsidRDefault="00E87D69" w:rsidP="00DC628C"/>
        </w:tc>
      </w:tr>
      <w:tr w:rsidR="00562227" w:rsidTr="0079788F">
        <w:tc>
          <w:tcPr>
            <w:tcW w:w="5528" w:type="dxa"/>
          </w:tcPr>
          <w:p w:rsidR="00562227" w:rsidRDefault="00562227" w:rsidP="00E87D69">
            <w:pPr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System.out.printf(</w:t>
            </w:r>
            <w:r w:rsidRPr="00934FC0">
              <w:rPr>
                <w:rFonts w:ascii="Courier New" w:hAnsi="Courier New" w:cs="Courier New"/>
                <w:color w:val="0000FF"/>
                <w:sz w:val="24"/>
                <w:szCs w:val="24"/>
              </w:rPr>
              <w:t>"%</w:t>
            </w:r>
            <w:r>
              <w:rPr>
                <w:rFonts w:ascii="Courier New" w:hAnsi="Courier New" w:cs="Courier New"/>
                <w:color w:val="0000FF"/>
                <w:sz w:val="24"/>
                <w:szCs w:val="24"/>
              </w:rPr>
              <w:t>-</w:t>
            </w:r>
            <w:r w:rsidRPr="00934FC0">
              <w:rPr>
                <w:rFonts w:ascii="Courier New" w:hAnsi="Courier New" w:cs="Courier New"/>
                <w:color w:val="0000FF"/>
                <w:sz w:val="24"/>
                <w:szCs w:val="24"/>
              </w:rPr>
              <w:t>10s%n"</w:t>
            </w: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, city);</w:t>
            </w:r>
          </w:p>
        </w:tc>
        <w:tc>
          <w:tcPr>
            <w:tcW w:w="426" w:type="dxa"/>
            <w:shd w:val="clear" w:color="auto" w:fill="F2DBDB" w:themeFill="accent2" w:themeFillTint="33"/>
          </w:tcPr>
          <w:p w:rsidR="00562227" w:rsidRDefault="00562227" w:rsidP="003F43EA">
            <w:pPr>
              <w:jc w:val="center"/>
            </w:pPr>
            <w:r>
              <w:t>D</w:t>
            </w:r>
          </w:p>
        </w:tc>
        <w:tc>
          <w:tcPr>
            <w:tcW w:w="425" w:type="dxa"/>
            <w:shd w:val="clear" w:color="auto" w:fill="F2DBDB" w:themeFill="accent2" w:themeFillTint="33"/>
          </w:tcPr>
          <w:p w:rsidR="00562227" w:rsidRDefault="00562227" w:rsidP="003F43EA">
            <w:pPr>
              <w:jc w:val="center"/>
            </w:pPr>
            <w:r>
              <w:t>h</w:t>
            </w:r>
          </w:p>
        </w:tc>
        <w:tc>
          <w:tcPr>
            <w:tcW w:w="425" w:type="dxa"/>
            <w:shd w:val="clear" w:color="auto" w:fill="F2DBDB" w:themeFill="accent2" w:themeFillTint="33"/>
          </w:tcPr>
          <w:p w:rsidR="00562227" w:rsidRDefault="00562227" w:rsidP="003F43EA">
            <w:pPr>
              <w:jc w:val="center"/>
            </w:pPr>
            <w:r>
              <w:t>a</w:t>
            </w:r>
          </w:p>
        </w:tc>
        <w:tc>
          <w:tcPr>
            <w:tcW w:w="284" w:type="dxa"/>
            <w:shd w:val="clear" w:color="auto" w:fill="F2DBDB" w:themeFill="accent2" w:themeFillTint="33"/>
          </w:tcPr>
          <w:p w:rsidR="00562227" w:rsidRDefault="00562227" w:rsidP="003F43EA">
            <w:pPr>
              <w:jc w:val="center"/>
            </w:pPr>
            <w:r>
              <w:t>h</w:t>
            </w:r>
          </w:p>
        </w:tc>
        <w:tc>
          <w:tcPr>
            <w:tcW w:w="425" w:type="dxa"/>
            <w:shd w:val="clear" w:color="auto" w:fill="F2DBDB" w:themeFill="accent2" w:themeFillTint="33"/>
          </w:tcPr>
          <w:p w:rsidR="00562227" w:rsidRDefault="00562227" w:rsidP="003F43EA">
            <w:pPr>
              <w:jc w:val="center"/>
            </w:pPr>
            <w:r>
              <w:t>r</w:t>
            </w:r>
          </w:p>
        </w:tc>
        <w:tc>
          <w:tcPr>
            <w:tcW w:w="283" w:type="dxa"/>
            <w:shd w:val="clear" w:color="auto" w:fill="F2DBDB" w:themeFill="accent2" w:themeFillTint="33"/>
          </w:tcPr>
          <w:p w:rsidR="00562227" w:rsidRDefault="00562227" w:rsidP="003F43EA">
            <w:pPr>
              <w:jc w:val="center"/>
            </w:pPr>
            <w:r>
              <w:t>a</w:t>
            </w:r>
          </w:p>
        </w:tc>
        <w:tc>
          <w:tcPr>
            <w:tcW w:w="426" w:type="dxa"/>
            <w:shd w:val="clear" w:color="auto" w:fill="F2DBDB" w:themeFill="accent2" w:themeFillTint="33"/>
          </w:tcPr>
          <w:p w:rsidR="00562227" w:rsidRDefault="00562227" w:rsidP="003F43EA">
            <w:pPr>
              <w:jc w:val="center"/>
            </w:pPr>
            <w:r>
              <w:t>n</w:t>
            </w:r>
          </w:p>
        </w:tc>
        <w:tc>
          <w:tcPr>
            <w:tcW w:w="567" w:type="dxa"/>
            <w:shd w:val="clear" w:color="auto" w:fill="F2DBDB" w:themeFill="accent2" w:themeFillTint="33"/>
          </w:tcPr>
          <w:p w:rsidR="00562227" w:rsidRDefault="00562227" w:rsidP="003F43EA">
            <w:pPr>
              <w:jc w:val="center"/>
            </w:pPr>
          </w:p>
        </w:tc>
        <w:tc>
          <w:tcPr>
            <w:tcW w:w="425" w:type="dxa"/>
            <w:shd w:val="clear" w:color="auto" w:fill="F2DBDB" w:themeFill="accent2" w:themeFillTint="33"/>
          </w:tcPr>
          <w:p w:rsidR="00562227" w:rsidRDefault="00562227" w:rsidP="003F43EA">
            <w:pPr>
              <w:jc w:val="center"/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562227" w:rsidRDefault="00562227" w:rsidP="003F43EA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562227" w:rsidRDefault="00562227" w:rsidP="00DC628C"/>
        </w:tc>
        <w:tc>
          <w:tcPr>
            <w:tcW w:w="567" w:type="dxa"/>
            <w:shd w:val="clear" w:color="auto" w:fill="auto"/>
          </w:tcPr>
          <w:p w:rsidR="00562227" w:rsidRDefault="00562227" w:rsidP="00DC628C"/>
        </w:tc>
        <w:tc>
          <w:tcPr>
            <w:tcW w:w="567" w:type="dxa"/>
            <w:shd w:val="clear" w:color="auto" w:fill="auto"/>
          </w:tcPr>
          <w:p w:rsidR="00562227" w:rsidRDefault="00562227" w:rsidP="00DC628C"/>
        </w:tc>
        <w:tc>
          <w:tcPr>
            <w:tcW w:w="567" w:type="dxa"/>
            <w:shd w:val="clear" w:color="auto" w:fill="auto"/>
          </w:tcPr>
          <w:p w:rsidR="00562227" w:rsidRDefault="00562227" w:rsidP="00DC628C"/>
        </w:tc>
      </w:tr>
    </w:tbl>
    <w:p w:rsidR="008C5D25" w:rsidRPr="001052BD" w:rsidRDefault="002E5798" w:rsidP="00C11D59">
      <w:pPr>
        <w:rPr>
          <w:rFonts w:ascii="Courier New" w:eastAsiaTheme="majorEastAsia" w:hAnsi="Courier New" w:cs="Courier New"/>
          <w:b/>
          <w:bCs/>
          <w:color w:val="000000" w:themeColor="text1"/>
          <w:sz w:val="28"/>
          <w:szCs w:val="28"/>
        </w:rPr>
      </w:pPr>
      <w:r w:rsidRPr="00DE4D0C">
        <w:rPr>
          <w:rFonts w:ascii="Courier New" w:hAnsi="Courier New" w:cs="Courier New"/>
          <w:color w:val="000000" w:themeColor="text1"/>
        </w:rPr>
        <w:br w:type="page"/>
      </w:r>
      <w:r w:rsidR="00C11D59">
        <w:rPr>
          <w:rFonts w:ascii="Times New Roman" w:hAnsi="Times New Roman" w:cs="Times New Roman"/>
          <w:b/>
          <w:bCs/>
          <w:color w:val="0000FF"/>
          <w:sz w:val="28"/>
          <w:szCs w:val="28"/>
        </w:rPr>
        <w:lastRenderedPageBreak/>
        <w:t>Laboratory Tasks</w:t>
      </w:r>
    </w:p>
    <w:p w:rsidR="008C5D25" w:rsidRPr="00734179" w:rsidRDefault="00C11D59" w:rsidP="00C11D59">
      <w:pPr>
        <w:tabs>
          <w:tab w:val="left" w:pos="1440"/>
          <w:tab w:val="right" w:pos="10179"/>
        </w:tabs>
        <w:spacing w:after="0" w:line="360" w:lineRule="auto"/>
        <w:rPr>
          <w:rFonts w:ascii="Arial" w:hAnsi="Arial" w:cs="Arial"/>
          <w:bCs/>
          <w:color w:val="800000"/>
        </w:rPr>
      </w:pPr>
      <w:r w:rsidRPr="003F43EA">
        <w:rPr>
          <w:rFonts w:ascii="Arial" w:hAnsi="Arial" w:cs="Arial"/>
          <w:bCs/>
          <w:color w:val="800000"/>
          <w:shd w:val="clear" w:color="auto" w:fill="FFC000"/>
        </w:rPr>
        <w:t>Task 01</w:t>
      </w:r>
      <w:r w:rsidR="00D3474F" w:rsidRPr="003F43EA">
        <w:rPr>
          <w:rFonts w:ascii="Arial" w:hAnsi="Arial" w:cs="Arial"/>
          <w:bCs/>
          <w:color w:val="800000"/>
          <w:shd w:val="clear" w:color="auto" w:fill="FFC000"/>
        </w:rPr>
        <w:t>:</w:t>
      </w:r>
      <w:r w:rsidR="008C5D25" w:rsidRPr="00734179">
        <w:rPr>
          <w:rFonts w:ascii="Arial" w:hAnsi="Arial" w:cs="Arial"/>
          <w:bCs/>
          <w:color w:val="800000"/>
        </w:rPr>
        <w:tab/>
      </w:r>
    </w:p>
    <w:p w:rsidR="00F30C52" w:rsidRPr="00DE4D0C" w:rsidRDefault="006926A7" w:rsidP="00CF60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a </w:t>
      </w:r>
      <w:r w:rsidR="001B1CCC">
        <w:rPr>
          <w:rFonts w:ascii="Times New Roman" w:hAnsi="Times New Roman" w:cs="Times New Roman"/>
          <w:sz w:val="24"/>
          <w:szCs w:val="24"/>
        </w:rPr>
        <w:t>complete</w:t>
      </w:r>
      <w:r w:rsidR="0055453C" w:rsidRPr="00DE4D0C">
        <w:rPr>
          <w:rFonts w:ascii="Times New Roman" w:hAnsi="Times New Roman" w:cs="Times New Roman"/>
          <w:sz w:val="24"/>
          <w:szCs w:val="24"/>
        </w:rPr>
        <w:t xml:space="preserve"> Java </w:t>
      </w:r>
      <w:r w:rsidR="008C5D25" w:rsidRPr="00DE4D0C">
        <w:rPr>
          <w:rFonts w:ascii="Times New Roman" w:hAnsi="Times New Roman" w:cs="Times New Roman"/>
          <w:sz w:val="24"/>
          <w:szCs w:val="24"/>
        </w:rPr>
        <w:t>program t</w:t>
      </w:r>
      <w:r w:rsidR="00AF4154">
        <w:rPr>
          <w:rFonts w:ascii="Times New Roman" w:hAnsi="Times New Roman" w:cs="Times New Roman"/>
          <w:sz w:val="24"/>
          <w:szCs w:val="24"/>
        </w:rPr>
        <w:t>hat de</w:t>
      </w:r>
      <w:r w:rsidR="00CF6041">
        <w:rPr>
          <w:rFonts w:ascii="Times New Roman" w:hAnsi="Times New Roman" w:cs="Times New Roman"/>
          <w:sz w:val="24"/>
          <w:szCs w:val="24"/>
        </w:rPr>
        <w:t>clares</w:t>
      </w:r>
      <w:r w:rsidR="00AF4154">
        <w:rPr>
          <w:rFonts w:ascii="Times New Roman" w:hAnsi="Times New Roman" w:cs="Times New Roman"/>
          <w:sz w:val="24"/>
          <w:szCs w:val="24"/>
        </w:rPr>
        <w:t xml:space="preserve"> and initializes the </w:t>
      </w:r>
      <w:r w:rsidR="003E25CC" w:rsidRPr="00DE4D0C">
        <w:rPr>
          <w:rFonts w:ascii="Times New Roman" w:hAnsi="Times New Roman" w:cs="Times New Roman"/>
          <w:b/>
          <w:bCs/>
          <w:sz w:val="24"/>
          <w:szCs w:val="24"/>
        </w:rPr>
        <w:t>volume</w:t>
      </w:r>
      <w:r w:rsidR="003E25CC" w:rsidRPr="00DE4D0C">
        <w:rPr>
          <w:rFonts w:ascii="Times New Roman" w:hAnsi="Times New Roman" w:cs="Times New Roman"/>
          <w:sz w:val="24"/>
          <w:szCs w:val="24"/>
        </w:rPr>
        <w:t xml:space="preserve"> v</w:t>
      </w:r>
      <w:r w:rsidR="00F30C52" w:rsidRPr="00DE4D0C">
        <w:rPr>
          <w:rFonts w:ascii="Times New Roman" w:hAnsi="Times New Roman" w:cs="Times New Roman"/>
          <w:sz w:val="24"/>
          <w:szCs w:val="24"/>
        </w:rPr>
        <w:t xml:space="preserve"> </w:t>
      </w:r>
      <w:r w:rsidR="00A4588F" w:rsidRPr="00DE4D0C">
        <w:rPr>
          <w:rFonts w:ascii="Times New Roman" w:hAnsi="Times New Roman" w:cs="Times New Roman"/>
          <w:sz w:val="24"/>
          <w:szCs w:val="24"/>
        </w:rPr>
        <w:t>of a sphere</w:t>
      </w:r>
      <w:r w:rsidR="00F30C52" w:rsidRPr="00DE4D0C">
        <w:rPr>
          <w:rFonts w:ascii="Times New Roman" w:hAnsi="Times New Roman" w:cs="Times New Roman"/>
          <w:sz w:val="24"/>
          <w:szCs w:val="24"/>
        </w:rPr>
        <w:t xml:space="preserve"> </w:t>
      </w:r>
      <w:r w:rsidR="00CF6041">
        <w:rPr>
          <w:rFonts w:ascii="Times New Roman" w:hAnsi="Times New Roman" w:cs="Times New Roman"/>
          <w:sz w:val="24"/>
          <w:szCs w:val="24"/>
        </w:rPr>
        <w:t xml:space="preserve">by a value </w:t>
      </w:r>
      <w:r w:rsidR="00F30C52" w:rsidRPr="00DE4D0C">
        <w:rPr>
          <w:rFonts w:ascii="Times New Roman" w:hAnsi="Times New Roman" w:cs="Times New Roman"/>
          <w:sz w:val="24"/>
          <w:szCs w:val="24"/>
        </w:rPr>
        <w:t xml:space="preserve">in cubic </w:t>
      </w:r>
      <w:r w:rsidR="00897CD2" w:rsidRPr="00DE4D0C">
        <w:rPr>
          <w:rFonts w:ascii="Times New Roman" w:hAnsi="Times New Roman" w:cs="Times New Roman"/>
          <w:sz w:val="24"/>
          <w:szCs w:val="24"/>
        </w:rPr>
        <w:t>centimeters</w:t>
      </w:r>
      <w:r w:rsidR="00A4588F" w:rsidRPr="00DE4D0C">
        <w:rPr>
          <w:rFonts w:ascii="Times New Roman" w:hAnsi="Times New Roman" w:cs="Times New Roman"/>
          <w:sz w:val="24"/>
          <w:szCs w:val="24"/>
        </w:rPr>
        <w:t>. It then displays</w:t>
      </w:r>
      <w:r w:rsidR="00F30C52" w:rsidRPr="00DE4D0C">
        <w:rPr>
          <w:rFonts w:ascii="Times New Roman" w:hAnsi="Times New Roman" w:cs="Times New Roman"/>
          <w:sz w:val="24"/>
          <w:szCs w:val="24"/>
        </w:rPr>
        <w:t xml:space="preserve"> the </w:t>
      </w:r>
      <w:r w:rsidR="002E5798" w:rsidRPr="00DE4D0C">
        <w:rPr>
          <w:rFonts w:ascii="Times New Roman" w:hAnsi="Times New Roman" w:cs="Times New Roman"/>
          <w:sz w:val="24"/>
          <w:szCs w:val="24"/>
        </w:rPr>
        <w:t xml:space="preserve">volume in cubic centimetres and the </w:t>
      </w:r>
      <w:r w:rsidR="00F30C52" w:rsidRPr="00DE4D0C">
        <w:rPr>
          <w:rFonts w:ascii="Times New Roman" w:hAnsi="Times New Roman" w:cs="Times New Roman"/>
          <w:b/>
          <w:bCs/>
          <w:sz w:val="24"/>
          <w:szCs w:val="24"/>
        </w:rPr>
        <w:t xml:space="preserve">surface </w:t>
      </w:r>
      <w:r w:rsidR="00C673F9" w:rsidRPr="00DE4D0C">
        <w:rPr>
          <w:rFonts w:ascii="Times New Roman" w:hAnsi="Times New Roman" w:cs="Times New Roman"/>
          <w:b/>
          <w:bCs/>
          <w:sz w:val="24"/>
          <w:szCs w:val="24"/>
        </w:rPr>
        <w:t>area</w:t>
      </w:r>
      <w:r w:rsidR="00C673F9" w:rsidRPr="00DE4D0C">
        <w:rPr>
          <w:rFonts w:ascii="Times New Roman" w:hAnsi="Times New Roman" w:cs="Times New Roman"/>
          <w:sz w:val="24"/>
          <w:szCs w:val="24"/>
        </w:rPr>
        <w:t xml:space="preserve"> </w:t>
      </w:r>
      <w:r w:rsidR="00C673F9">
        <w:rPr>
          <w:rFonts w:ascii="Times New Roman" w:hAnsi="Times New Roman" w:cs="Times New Roman"/>
          <w:sz w:val="24"/>
          <w:szCs w:val="24"/>
        </w:rPr>
        <w:t>s</w:t>
      </w:r>
      <w:r w:rsidRPr="00DE4D0C">
        <w:rPr>
          <w:rFonts w:ascii="Times New Roman" w:hAnsi="Times New Roman" w:cs="Times New Roman"/>
          <w:sz w:val="24"/>
          <w:szCs w:val="24"/>
        </w:rPr>
        <w:t xml:space="preserve"> of</w:t>
      </w:r>
      <w:r w:rsidR="00F30C52" w:rsidRPr="00DE4D0C">
        <w:rPr>
          <w:rFonts w:ascii="Times New Roman" w:hAnsi="Times New Roman" w:cs="Times New Roman"/>
          <w:sz w:val="24"/>
          <w:szCs w:val="24"/>
        </w:rPr>
        <w:t xml:space="preserve"> the sphere in square centimeters.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260"/>
        <w:gridCol w:w="2410"/>
      </w:tblGrid>
      <w:tr w:rsidR="00F30C52" w:rsidTr="003F43EA">
        <w:tc>
          <w:tcPr>
            <w:tcW w:w="3260" w:type="dxa"/>
          </w:tcPr>
          <w:p w:rsidR="00F30C52" w:rsidRDefault="00F30C52" w:rsidP="003F43EA">
            <w:pPr>
              <w:jc w:val="both"/>
            </w:pPr>
            <w:r w:rsidRPr="00F30C52">
              <w:rPr>
                <w:noProof/>
                <w:lang w:val="en-US"/>
              </w:rPr>
              <w:drawing>
                <wp:inline distT="0" distB="0" distL="0" distR="0">
                  <wp:extent cx="1752600" cy="1724025"/>
                  <wp:effectExtent l="1905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72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F30C52" w:rsidRDefault="00F30C52" w:rsidP="003F43EA">
            <w:pPr>
              <w:jc w:val="both"/>
            </w:pPr>
          </w:p>
          <w:p w:rsidR="00E30460" w:rsidRDefault="00F30C52" w:rsidP="003F43EA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t xml:space="preserve"> 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v=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oMath>
            <w:r w:rsidRPr="00F30C52">
              <w:rPr>
                <w:rFonts w:eastAsiaTheme="minorEastAsia"/>
                <w:sz w:val="28"/>
                <w:szCs w:val="28"/>
              </w:rPr>
              <w:t xml:space="preserve"> </w:t>
            </w:r>
            <w:r w:rsidRPr="00F30C52">
              <w:rPr>
                <w:rFonts w:eastAsiaTheme="minorEastAsia"/>
                <w:sz w:val="28"/>
                <w:szCs w:val="28"/>
              </w:rPr>
              <w:sym w:font="Symbol" w:char="F070"/>
            </w:r>
            <w:r w:rsidRPr="00F30C52">
              <w:rPr>
                <w:rFonts w:eastAsiaTheme="minorEastAsia"/>
                <w:sz w:val="28"/>
                <w:szCs w:val="28"/>
              </w:rPr>
              <w:t xml:space="preserve"> r</w:t>
            </w:r>
            <w:r w:rsidR="00E30460">
              <w:rPr>
                <w:rFonts w:eastAsiaTheme="minorEastAsia"/>
                <w:sz w:val="28"/>
                <w:szCs w:val="28"/>
                <w:vertAlign w:val="superscript"/>
              </w:rPr>
              <w:t>3</w:t>
            </w:r>
          </w:p>
          <w:p w:rsidR="00E30460" w:rsidRDefault="00E30460" w:rsidP="003F43EA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E30460" w:rsidRPr="00E30460" w:rsidRDefault="00E30460" w:rsidP="003F43EA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   s = 4 </w:t>
            </w:r>
            <w:r>
              <w:rPr>
                <w:rFonts w:eastAsiaTheme="minorEastAsia"/>
                <w:sz w:val="28"/>
                <w:szCs w:val="28"/>
              </w:rPr>
              <w:sym w:font="Symbol" w:char="F070"/>
            </w:r>
            <w:r>
              <w:rPr>
                <w:rFonts w:eastAsiaTheme="minorEastAsia"/>
                <w:sz w:val="28"/>
                <w:szCs w:val="28"/>
              </w:rPr>
              <w:t xml:space="preserve"> r</w:t>
            </w:r>
            <w:r w:rsidRPr="00E30460">
              <w:rPr>
                <w:rFonts w:eastAsiaTheme="minorEastAsia"/>
                <w:sz w:val="28"/>
                <w:szCs w:val="28"/>
                <w:vertAlign w:val="superscript"/>
              </w:rPr>
              <w:t>2</w:t>
            </w:r>
          </w:p>
        </w:tc>
      </w:tr>
    </w:tbl>
    <w:p w:rsidR="003F43EA" w:rsidRDefault="003F43EA" w:rsidP="002E5798">
      <w:pPr>
        <w:jc w:val="both"/>
      </w:pPr>
    </w:p>
    <w:p w:rsidR="003F43EA" w:rsidRPr="003F43EA" w:rsidRDefault="003F43EA" w:rsidP="003F43EA"/>
    <w:p w:rsidR="003F43EA" w:rsidRDefault="003F43EA" w:rsidP="002E5798">
      <w:pPr>
        <w:jc w:val="both"/>
      </w:pPr>
    </w:p>
    <w:p w:rsidR="002E5798" w:rsidRPr="00DE4D0C" w:rsidRDefault="003F43EA" w:rsidP="003F43EA">
      <w:pPr>
        <w:tabs>
          <w:tab w:val="left" w:pos="199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br w:type="textWrapping" w:clear="all"/>
      </w:r>
      <w:r w:rsidR="002E5798">
        <w:t xml:space="preserve">  </w:t>
      </w:r>
      <w:r w:rsidR="002E5798" w:rsidRPr="00DE4D0C">
        <w:rPr>
          <w:rFonts w:ascii="Times New Roman" w:hAnsi="Times New Roman" w:cs="Times New Roman"/>
          <w:sz w:val="24"/>
          <w:szCs w:val="24"/>
        </w:rPr>
        <w:t>Sample program outputs: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4536"/>
        <w:gridCol w:w="4394"/>
        <w:gridCol w:w="4395"/>
      </w:tblGrid>
      <w:tr w:rsidR="002E5798" w:rsidTr="002E5798">
        <w:tc>
          <w:tcPr>
            <w:tcW w:w="4536" w:type="dxa"/>
          </w:tcPr>
          <w:p w:rsidR="002E5798" w:rsidRDefault="002E5798" w:rsidP="00A4588F">
            <w:pPr>
              <w:jc w:val="both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619375" cy="333375"/>
                  <wp:effectExtent l="1905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2E5798" w:rsidRDefault="002E5798" w:rsidP="00A4588F">
            <w:pPr>
              <w:jc w:val="both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628900" cy="333375"/>
                  <wp:effectExtent l="1905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2E5798" w:rsidRDefault="002E5798" w:rsidP="00A4588F">
            <w:pPr>
              <w:jc w:val="both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619375" cy="342900"/>
                  <wp:effectExtent l="1905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5D25" w:rsidRPr="00734179" w:rsidRDefault="008C5D25" w:rsidP="008C5D25">
      <w:pPr>
        <w:tabs>
          <w:tab w:val="left" w:pos="7160"/>
        </w:tabs>
        <w:jc w:val="both"/>
      </w:pPr>
      <w:r>
        <w:tab/>
      </w:r>
    </w:p>
    <w:p w:rsidR="00BB48CC" w:rsidRPr="00316979" w:rsidRDefault="00D3474F" w:rsidP="00D3474F">
      <w:pPr>
        <w:tabs>
          <w:tab w:val="left" w:pos="1440"/>
          <w:tab w:val="right" w:pos="10179"/>
        </w:tabs>
        <w:spacing w:after="0" w:line="360" w:lineRule="auto"/>
        <w:rPr>
          <w:rFonts w:ascii="Arial" w:hAnsi="Arial" w:cs="Arial"/>
          <w:bCs/>
          <w:color w:val="800000"/>
        </w:rPr>
      </w:pPr>
      <w:r w:rsidRPr="003F43EA">
        <w:rPr>
          <w:rFonts w:ascii="Arial" w:hAnsi="Arial" w:cs="Arial"/>
          <w:bCs/>
          <w:color w:val="800000"/>
          <w:shd w:val="clear" w:color="auto" w:fill="FFC000"/>
        </w:rPr>
        <w:t>Task 02:</w:t>
      </w:r>
      <w:r w:rsidR="008C5D25">
        <w:rPr>
          <w:rFonts w:ascii="Arial" w:hAnsi="Arial" w:cs="Arial"/>
          <w:bCs/>
          <w:color w:val="800000"/>
        </w:rPr>
        <w:tab/>
      </w:r>
    </w:p>
    <w:p w:rsidR="00BB48CC" w:rsidRPr="00DE4D0C" w:rsidRDefault="00BB48CC" w:rsidP="00D16F03">
      <w:pPr>
        <w:jc w:val="both"/>
        <w:rPr>
          <w:rFonts w:ascii="Times New Roman" w:hAnsi="Times New Roman" w:cs="Times New Roman"/>
          <w:sz w:val="24"/>
          <w:szCs w:val="24"/>
        </w:rPr>
      </w:pPr>
      <w:r w:rsidRPr="00DE4D0C">
        <w:rPr>
          <w:rFonts w:ascii="Times New Roman" w:hAnsi="Times New Roman" w:cs="Times New Roman"/>
          <w:sz w:val="24"/>
          <w:szCs w:val="24"/>
        </w:rPr>
        <w:t xml:space="preserve">Inflation </w:t>
      </w:r>
      <w:r w:rsidR="00D16F03" w:rsidRPr="00DE4D0C">
        <w:rPr>
          <w:rFonts w:ascii="Times New Roman" w:hAnsi="Times New Roman" w:cs="Times New Roman"/>
          <w:sz w:val="24"/>
          <w:szCs w:val="24"/>
        </w:rPr>
        <w:t>is</w:t>
      </w:r>
      <w:r w:rsidRPr="00DE4D0C">
        <w:rPr>
          <w:rFonts w:ascii="Times New Roman" w:hAnsi="Times New Roman" w:cs="Times New Roman"/>
          <w:sz w:val="24"/>
          <w:szCs w:val="24"/>
        </w:rPr>
        <w:t xml:space="preserve"> defined as the loss of purchasing power of a given currency over time. Let us assume that money loses 3% of its value every year. This means that an amount of money next year will equal to only 97% of its value </w:t>
      </w:r>
      <w:r w:rsidR="0098264B" w:rsidRPr="00DE4D0C">
        <w:rPr>
          <w:rFonts w:ascii="Times New Roman" w:hAnsi="Times New Roman" w:cs="Times New Roman"/>
          <w:sz w:val="24"/>
          <w:szCs w:val="24"/>
        </w:rPr>
        <w:t>this year</w:t>
      </w:r>
      <w:r w:rsidRPr="00DE4D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48CC" w:rsidRPr="00DE4D0C" w:rsidRDefault="00BB48CC" w:rsidP="00333E6B">
      <w:pPr>
        <w:jc w:val="both"/>
        <w:rPr>
          <w:rFonts w:ascii="Times New Roman" w:hAnsi="Times New Roman" w:cs="Times New Roman"/>
          <w:sz w:val="24"/>
          <w:szCs w:val="24"/>
        </w:rPr>
      </w:pPr>
      <w:r w:rsidRPr="00DE4D0C">
        <w:rPr>
          <w:rFonts w:ascii="Times New Roman" w:hAnsi="Times New Roman" w:cs="Times New Roman"/>
          <w:sz w:val="24"/>
          <w:szCs w:val="24"/>
        </w:rPr>
        <w:t>Let us define the following equation to calculate inflation</w:t>
      </w:r>
      <w:r w:rsidR="00333E6B" w:rsidRPr="00DE4D0C">
        <w:rPr>
          <w:rFonts w:ascii="Times New Roman" w:hAnsi="Times New Roman" w:cs="Times New Roman"/>
          <w:sz w:val="24"/>
          <w:szCs w:val="24"/>
        </w:rPr>
        <w:t>:</w:t>
      </w:r>
    </w:p>
    <w:p w:rsidR="00D14FC2" w:rsidRPr="00333E6B" w:rsidRDefault="00D14FC2" w:rsidP="008373D0">
      <w:pPr>
        <w:rPr>
          <w:sz w:val="28"/>
          <w:szCs w:val="28"/>
        </w:rPr>
      </w:pPr>
      <w:r>
        <w:t xml:space="preserve">   </w:t>
      </w:r>
      <m:oMath>
        <m:r>
          <w:rPr>
            <w:rFonts w:ascii="Cambria Math" w:hAnsi="Cambria Math"/>
            <w:sz w:val="28"/>
            <w:szCs w:val="28"/>
          </w:rPr>
          <m:t xml:space="preserve">OtherAmount=CurrentAmount*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0.97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OtherYear-CurrentYear</m:t>
            </m:r>
          </m:sup>
        </m:sSup>
      </m:oMath>
    </w:p>
    <w:p w:rsidR="00894952" w:rsidRPr="00DE4D0C" w:rsidRDefault="006926A7" w:rsidP="00CF60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a </w:t>
      </w:r>
      <w:r w:rsidR="00D3474F">
        <w:rPr>
          <w:rFonts w:ascii="Times New Roman" w:hAnsi="Times New Roman" w:cs="Times New Roman"/>
          <w:sz w:val="24"/>
          <w:szCs w:val="24"/>
        </w:rPr>
        <w:t xml:space="preserve">complete </w:t>
      </w:r>
      <w:r w:rsidR="00D16F03" w:rsidRPr="00DE4D0C">
        <w:rPr>
          <w:rFonts w:ascii="Times New Roman" w:hAnsi="Times New Roman" w:cs="Times New Roman"/>
          <w:sz w:val="24"/>
          <w:szCs w:val="24"/>
        </w:rPr>
        <w:t>Java program that de</w:t>
      </w:r>
      <w:r w:rsidR="00CF6041">
        <w:rPr>
          <w:rFonts w:ascii="Times New Roman" w:hAnsi="Times New Roman" w:cs="Times New Roman"/>
          <w:sz w:val="24"/>
          <w:szCs w:val="24"/>
        </w:rPr>
        <w:t>clares</w:t>
      </w:r>
      <w:r w:rsidR="00D16F03" w:rsidRPr="00DE4D0C">
        <w:rPr>
          <w:rFonts w:ascii="Times New Roman" w:hAnsi="Times New Roman" w:cs="Times New Roman"/>
          <w:sz w:val="24"/>
          <w:szCs w:val="24"/>
        </w:rPr>
        <w:t xml:space="preserve"> and initializes a variable </w:t>
      </w:r>
      <w:r w:rsidR="00D16F03" w:rsidRPr="006926A7">
        <w:rPr>
          <w:rFonts w:ascii="Times New Roman" w:hAnsi="Times New Roman" w:cs="Times New Roman"/>
          <w:b/>
          <w:bCs/>
          <w:sz w:val="24"/>
          <w:szCs w:val="24"/>
        </w:rPr>
        <w:t>currentAmount</w:t>
      </w:r>
      <w:r w:rsidR="00D16F03" w:rsidRPr="00DE4D0C">
        <w:rPr>
          <w:rFonts w:ascii="Times New Roman" w:hAnsi="Times New Roman" w:cs="Times New Roman"/>
          <w:sz w:val="24"/>
          <w:szCs w:val="24"/>
        </w:rPr>
        <w:t xml:space="preserve"> to an amount in Saudi Riyals</w:t>
      </w:r>
      <w:r w:rsidR="00894952" w:rsidRPr="00DE4D0C">
        <w:rPr>
          <w:rFonts w:ascii="Times New Roman" w:hAnsi="Times New Roman" w:cs="Times New Roman"/>
          <w:sz w:val="24"/>
          <w:szCs w:val="24"/>
        </w:rPr>
        <w:t>. It then calculates and displays:</w:t>
      </w:r>
    </w:p>
    <w:p w:rsidR="00BB48CC" w:rsidRPr="00DE4D0C" w:rsidRDefault="00DE4D0C" w:rsidP="00C673F9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DE4D0C">
        <w:rPr>
          <w:rFonts w:ascii="Times New Roman" w:hAnsi="Times New Roman" w:cs="Times New Roman"/>
          <w:sz w:val="24"/>
          <w:szCs w:val="24"/>
        </w:rPr>
        <w:t>he</w:t>
      </w:r>
      <w:r w:rsidR="00894952" w:rsidRPr="00DE4D0C">
        <w:rPr>
          <w:rFonts w:ascii="Times New Roman" w:hAnsi="Times New Roman" w:cs="Times New Roman"/>
          <w:sz w:val="24"/>
          <w:szCs w:val="24"/>
        </w:rPr>
        <w:t xml:space="preserve"> equivalent amount in </w:t>
      </w:r>
      <w:r w:rsidR="00C673F9">
        <w:rPr>
          <w:rFonts w:ascii="Times New Roman" w:hAnsi="Times New Roman" w:cs="Times New Roman"/>
          <w:sz w:val="24"/>
          <w:szCs w:val="24"/>
        </w:rPr>
        <w:t>a</w:t>
      </w:r>
      <w:r w:rsidR="00894952" w:rsidRPr="00DE4D0C">
        <w:rPr>
          <w:rFonts w:ascii="Times New Roman" w:hAnsi="Times New Roman" w:cs="Times New Roman"/>
          <w:sz w:val="24"/>
          <w:szCs w:val="24"/>
        </w:rPr>
        <w:t xml:space="preserve"> given year in the future.</w:t>
      </w:r>
    </w:p>
    <w:p w:rsidR="00894952" w:rsidRPr="00DE4D0C" w:rsidRDefault="00894952" w:rsidP="00894952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DE4D0C">
        <w:rPr>
          <w:rFonts w:ascii="Times New Roman" w:hAnsi="Times New Roman" w:cs="Times New Roman"/>
          <w:sz w:val="24"/>
          <w:szCs w:val="24"/>
        </w:rPr>
        <w:t>the equivalent amount in a given year in the past.</w:t>
      </w:r>
    </w:p>
    <w:p w:rsidR="00D16F03" w:rsidRPr="00DE4D0C" w:rsidRDefault="00D16F03" w:rsidP="000D56E9">
      <w:pPr>
        <w:jc w:val="both"/>
        <w:rPr>
          <w:rFonts w:ascii="Times New Roman" w:hAnsi="Times New Roman" w:cs="Times New Roman"/>
          <w:sz w:val="24"/>
          <w:szCs w:val="24"/>
        </w:rPr>
      </w:pPr>
      <w:r w:rsidRPr="00DE4D0C">
        <w:rPr>
          <w:rFonts w:ascii="Times New Roman" w:hAnsi="Times New Roman" w:cs="Times New Roman"/>
          <w:sz w:val="24"/>
          <w:szCs w:val="24"/>
        </w:rPr>
        <w:t>Sample Program outputs</w:t>
      </w:r>
      <w:r w:rsidR="001B1CCC">
        <w:rPr>
          <w:rFonts w:ascii="Times New Roman" w:hAnsi="Times New Roman" w:cs="Times New Roman"/>
          <w:sz w:val="24"/>
          <w:szCs w:val="24"/>
        </w:rPr>
        <w:t xml:space="preserve"> [assuming the current year is 201</w:t>
      </w:r>
      <w:r w:rsidR="000D56E9">
        <w:rPr>
          <w:rFonts w:ascii="Times New Roman" w:hAnsi="Times New Roman" w:cs="Times New Roman"/>
          <w:sz w:val="24"/>
          <w:szCs w:val="24"/>
        </w:rPr>
        <w:t>9</w:t>
      </w:r>
      <w:r w:rsidR="001B1CCC">
        <w:rPr>
          <w:rFonts w:ascii="Times New Roman" w:hAnsi="Times New Roman" w:cs="Times New Roman"/>
          <w:sz w:val="24"/>
          <w:szCs w:val="24"/>
        </w:rPr>
        <w:t>]</w:t>
      </w:r>
      <w:r w:rsidRPr="00DE4D0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D16F03" w:rsidTr="00D16F03">
        <w:tc>
          <w:tcPr>
            <w:tcW w:w="7807" w:type="dxa"/>
          </w:tcPr>
          <w:p w:rsidR="00B44757" w:rsidRDefault="00B44757" w:rsidP="00B4475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</w:rPr>
              <w:lastRenderedPageBreak/>
              <w:t>Current year = 2019</w:t>
            </w:r>
          </w:p>
          <w:p w:rsidR="00B44757" w:rsidRDefault="00B44757" w:rsidP="00B4475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</w:rPr>
              <w:t>Current amount = 2000.00 Saudi Riyals</w:t>
            </w:r>
          </w:p>
          <w:p w:rsidR="00B44757" w:rsidRDefault="00B44757" w:rsidP="00B4475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</w:rPr>
              <w:t>Amount in year 2021 = 1881.80 Saudi Riyals</w:t>
            </w:r>
          </w:p>
          <w:p w:rsidR="00B44757" w:rsidRDefault="00B44757" w:rsidP="00B4475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</w:rPr>
              <w:t>Amount in year 2016 = 2191.37 Saudi Riyals</w:t>
            </w:r>
          </w:p>
          <w:p w:rsidR="00D16F03" w:rsidRPr="00156549" w:rsidRDefault="00D16F03" w:rsidP="008C5D25">
            <w:pPr>
              <w:jc w:val="both"/>
            </w:pPr>
          </w:p>
        </w:tc>
        <w:tc>
          <w:tcPr>
            <w:tcW w:w="7807" w:type="dxa"/>
          </w:tcPr>
          <w:p w:rsidR="00B44757" w:rsidRDefault="00B44757" w:rsidP="00B4475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</w:rPr>
              <w:t>Current year = 2019</w:t>
            </w:r>
          </w:p>
          <w:p w:rsidR="00B44757" w:rsidRDefault="00B44757" w:rsidP="00B4475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</w:rPr>
              <w:t>Current amount = 3500.00 Saudi Riyals</w:t>
            </w:r>
          </w:p>
          <w:p w:rsidR="00B44757" w:rsidRDefault="00B44757" w:rsidP="00B4475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</w:rPr>
              <w:t>Amount in year 2021 = 3293.15 Saudi Riyals</w:t>
            </w:r>
          </w:p>
          <w:p w:rsidR="00D16F03" w:rsidRDefault="00B44757" w:rsidP="00B44757">
            <w:pPr>
              <w:jc w:val="both"/>
            </w:pPr>
            <w:r>
              <w:rPr>
                <w:rFonts w:ascii="Consolas" w:hAnsi="Consolas" w:cs="Consolas"/>
                <w:color w:val="000000"/>
                <w:sz w:val="20"/>
                <w:szCs w:val="20"/>
              </w:rPr>
              <w:t>Amount in year 2016 = 3834.89 Saudi Riyals</w:t>
            </w:r>
          </w:p>
        </w:tc>
      </w:tr>
    </w:tbl>
    <w:p w:rsidR="008C5D25" w:rsidRDefault="008C5D25" w:rsidP="008C5D25"/>
    <w:p w:rsidR="00A11D64" w:rsidRPr="00316979" w:rsidRDefault="00D3474F" w:rsidP="00D3474F">
      <w:pPr>
        <w:tabs>
          <w:tab w:val="left" w:pos="1440"/>
          <w:tab w:val="right" w:pos="10191"/>
        </w:tabs>
        <w:spacing w:after="0" w:line="360" w:lineRule="auto"/>
        <w:rPr>
          <w:rFonts w:ascii="Arial" w:hAnsi="Arial" w:cs="Arial"/>
          <w:bCs/>
          <w:color w:val="800000"/>
        </w:rPr>
      </w:pPr>
      <w:r w:rsidRPr="003F43EA">
        <w:rPr>
          <w:rFonts w:ascii="Arial" w:hAnsi="Arial" w:cs="Arial"/>
          <w:bCs/>
          <w:color w:val="800000"/>
          <w:shd w:val="clear" w:color="auto" w:fill="FFC000"/>
        </w:rPr>
        <w:t>Task 03:</w:t>
      </w:r>
      <w:r w:rsidR="008C5D25" w:rsidRPr="002E062C">
        <w:rPr>
          <w:rFonts w:ascii="Arial" w:hAnsi="Arial" w:cs="Arial"/>
          <w:bCs/>
          <w:color w:val="800000"/>
        </w:rPr>
        <w:tab/>
      </w:r>
      <w:bookmarkStart w:id="0" w:name="_GoBack"/>
      <w:bookmarkEnd w:id="0"/>
    </w:p>
    <w:p w:rsidR="00BB48CC" w:rsidRPr="00DE4D0C" w:rsidRDefault="00BB48CC" w:rsidP="00BB48CC">
      <w:pPr>
        <w:jc w:val="both"/>
        <w:rPr>
          <w:rFonts w:asciiTheme="majorBidi" w:hAnsiTheme="majorBidi" w:cstheme="majorBidi"/>
          <w:sz w:val="24"/>
          <w:szCs w:val="24"/>
        </w:rPr>
      </w:pPr>
      <w:r w:rsidRPr="00DE4D0C">
        <w:rPr>
          <w:rFonts w:asciiTheme="majorBidi" w:hAnsiTheme="majorBidi" w:cstheme="majorBidi"/>
          <w:sz w:val="24"/>
          <w:szCs w:val="24"/>
        </w:rPr>
        <w:t>Consider the following figure:</w:t>
      </w:r>
    </w:p>
    <w:p w:rsidR="00BB48CC" w:rsidRDefault="00BB48CC" w:rsidP="00DE4D0C">
      <w:pPr>
        <w:jc w:val="both"/>
      </w:pPr>
      <w:r>
        <w:t xml:space="preserve">  </w:t>
      </w:r>
      <w:r>
        <w:rPr>
          <w:noProof/>
          <w:lang w:val="en-US"/>
        </w:rPr>
        <w:drawing>
          <wp:inline distT="0" distB="0" distL="0" distR="0">
            <wp:extent cx="1885950" cy="1314450"/>
            <wp:effectExtent l="19050" t="0" r="0" b="0"/>
            <wp:docPr id="7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8CC" w:rsidRPr="00DE4D0C" w:rsidRDefault="00C00A58" w:rsidP="00CF60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</w:t>
      </w:r>
      <w:r w:rsidR="00BB48CC" w:rsidRPr="00DE4D0C">
        <w:rPr>
          <w:rFonts w:ascii="Times New Roman" w:hAnsi="Times New Roman" w:cs="Times New Roman"/>
          <w:sz w:val="24"/>
          <w:szCs w:val="24"/>
        </w:rPr>
        <w:t xml:space="preserve"> a Java program that de</w:t>
      </w:r>
      <w:r w:rsidR="00CF6041">
        <w:rPr>
          <w:rFonts w:ascii="Times New Roman" w:hAnsi="Times New Roman" w:cs="Times New Roman"/>
          <w:sz w:val="24"/>
          <w:szCs w:val="24"/>
        </w:rPr>
        <w:t>clares</w:t>
      </w:r>
      <w:r w:rsidR="00BB48CC" w:rsidRPr="00DE4D0C">
        <w:rPr>
          <w:rFonts w:ascii="Times New Roman" w:hAnsi="Times New Roman" w:cs="Times New Roman"/>
          <w:sz w:val="24"/>
          <w:szCs w:val="24"/>
        </w:rPr>
        <w:t xml:space="preserve"> and initializes the lengths x and y. It then displays the lengths x and y, and finally it </w:t>
      </w:r>
      <w:r w:rsidR="00BB48CC" w:rsidRPr="003F43EA">
        <w:rPr>
          <w:rFonts w:ascii="Times New Roman" w:hAnsi="Times New Roman" w:cs="Times New Roman"/>
          <w:sz w:val="24"/>
          <w:szCs w:val="24"/>
          <w:highlight w:val="cyan"/>
        </w:rPr>
        <w:t xml:space="preserve">calculates and displays the </w:t>
      </w:r>
      <w:r w:rsidR="006926A7" w:rsidRPr="003F43EA">
        <w:rPr>
          <w:rFonts w:ascii="Times New Roman" w:hAnsi="Times New Roman" w:cs="Times New Roman"/>
          <w:sz w:val="24"/>
          <w:szCs w:val="24"/>
          <w:highlight w:val="cyan"/>
        </w:rPr>
        <w:t>area and</w:t>
      </w:r>
      <w:r w:rsidR="00BB48CC" w:rsidRPr="003F43EA">
        <w:rPr>
          <w:rFonts w:ascii="Times New Roman" w:hAnsi="Times New Roman" w:cs="Times New Roman"/>
          <w:sz w:val="24"/>
          <w:szCs w:val="24"/>
          <w:highlight w:val="cyan"/>
        </w:rPr>
        <w:t xml:space="preserve"> the perimeter of the blue figure</w:t>
      </w:r>
      <w:r w:rsidR="00BB48CC" w:rsidRPr="00DE4D0C">
        <w:rPr>
          <w:rFonts w:ascii="Times New Roman" w:hAnsi="Times New Roman" w:cs="Times New Roman"/>
          <w:sz w:val="24"/>
          <w:szCs w:val="24"/>
        </w:rPr>
        <w:t>. Assume that the lengths x and y are in centimeters.</w:t>
      </w:r>
    </w:p>
    <w:p w:rsidR="00BB48CC" w:rsidRPr="00DE4D0C" w:rsidRDefault="00BB48CC" w:rsidP="00BB48CC">
      <w:pPr>
        <w:jc w:val="both"/>
        <w:rPr>
          <w:rFonts w:ascii="Times New Roman" w:hAnsi="Times New Roman" w:cs="Times New Roman"/>
          <w:sz w:val="24"/>
          <w:szCs w:val="24"/>
        </w:rPr>
      </w:pPr>
      <w:r w:rsidRPr="00DE4D0C">
        <w:rPr>
          <w:rFonts w:ascii="Times New Roman" w:hAnsi="Times New Roman" w:cs="Times New Roman"/>
          <w:b/>
          <w:bCs/>
          <w:sz w:val="24"/>
          <w:szCs w:val="24"/>
        </w:rPr>
        <w:t>Hint:</w:t>
      </w:r>
      <w:r w:rsidRPr="00DE4D0C">
        <w:rPr>
          <w:rFonts w:ascii="Times New Roman" w:hAnsi="Times New Roman" w:cs="Times New Roman"/>
          <w:sz w:val="24"/>
          <w:szCs w:val="24"/>
        </w:rPr>
        <w:t xml:space="preserve"> Area of triangle is   (base * height)/2</w:t>
      </w:r>
    </w:p>
    <w:p w:rsidR="00ED5D16" w:rsidRPr="00DE4D0C" w:rsidRDefault="00BB48CC" w:rsidP="00DE4D0C">
      <w:pPr>
        <w:jc w:val="both"/>
        <w:rPr>
          <w:rFonts w:ascii="Times New Roman" w:hAnsi="Times New Roman" w:cs="Times New Roman"/>
          <w:sz w:val="24"/>
          <w:szCs w:val="24"/>
        </w:rPr>
      </w:pPr>
      <w:r w:rsidRPr="00DE4D0C">
        <w:rPr>
          <w:rFonts w:ascii="Times New Roman" w:hAnsi="Times New Roman" w:cs="Times New Roman"/>
          <w:sz w:val="24"/>
          <w:szCs w:val="24"/>
        </w:rPr>
        <w:t>Sample program outputs: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06"/>
        <w:gridCol w:w="4820"/>
        <w:gridCol w:w="4820"/>
      </w:tblGrid>
      <w:tr w:rsidR="00ED5D16" w:rsidTr="003A08CD">
        <w:tc>
          <w:tcPr>
            <w:tcW w:w="4806" w:type="dxa"/>
          </w:tcPr>
          <w:p w:rsidR="00ED5D16" w:rsidRDefault="00ED5D16" w:rsidP="003A08CD">
            <w:pPr>
              <w:jc w:val="both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886075" cy="647700"/>
                  <wp:effectExtent l="19050" t="0" r="9525" b="0"/>
                  <wp:docPr id="9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ED5D16" w:rsidRDefault="00ED5D16" w:rsidP="003A08CD">
            <w:pPr>
              <w:jc w:val="both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886075" cy="657225"/>
                  <wp:effectExtent l="19050" t="0" r="9525" b="0"/>
                  <wp:docPr id="10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ED5D16" w:rsidRDefault="00ED5D16" w:rsidP="003A08CD">
            <w:pPr>
              <w:jc w:val="both"/>
              <w:rPr>
                <w:noProof/>
                <w:lang w:eastAsia="en-GB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886075" cy="657225"/>
                  <wp:effectExtent l="19050" t="0" r="9525" b="0"/>
                  <wp:docPr id="12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D5D16" w:rsidRDefault="00ED5D16" w:rsidP="00ED5D16">
      <w:pPr>
        <w:jc w:val="both"/>
      </w:pPr>
    </w:p>
    <w:p w:rsidR="00F50408" w:rsidRDefault="00F50408">
      <w:pPr>
        <w:rPr>
          <w:rFonts w:ascii="Arial" w:hAnsi="Arial" w:cs="Arial"/>
          <w:bCs/>
          <w:color w:val="800000"/>
        </w:rPr>
      </w:pPr>
      <w:r>
        <w:rPr>
          <w:rFonts w:ascii="Arial" w:hAnsi="Arial" w:cs="Arial"/>
          <w:bCs/>
          <w:color w:val="800000"/>
        </w:rPr>
        <w:br w:type="page"/>
      </w:r>
    </w:p>
    <w:p w:rsidR="006926A7" w:rsidRDefault="00D3474F" w:rsidP="00C00A58">
      <w:pPr>
        <w:tabs>
          <w:tab w:val="left" w:pos="1440"/>
          <w:tab w:val="right" w:pos="10191"/>
        </w:tabs>
        <w:spacing w:after="0" w:line="360" w:lineRule="auto"/>
        <w:rPr>
          <w:rFonts w:ascii="Arial" w:hAnsi="Arial" w:cs="Arial"/>
          <w:bCs/>
          <w:color w:val="800000"/>
        </w:rPr>
      </w:pPr>
      <w:r w:rsidRPr="003F43EA">
        <w:rPr>
          <w:rFonts w:ascii="Arial" w:hAnsi="Arial" w:cs="Arial"/>
          <w:bCs/>
          <w:color w:val="800000"/>
          <w:shd w:val="clear" w:color="auto" w:fill="FFC000"/>
        </w:rPr>
        <w:lastRenderedPageBreak/>
        <w:t>Task 04:</w:t>
      </w:r>
    </w:p>
    <w:p w:rsidR="006926A7" w:rsidRPr="00C00A58" w:rsidRDefault="006926A7" w:rsidP="00673D34">
      <w:pPr>
        <w:jc w:val="both"/>
        <w:rPr>
          <w:rFonts w:ascii="Times New Roman" w:hAnsi="Times New Roman" w:cs="Times New Roman"/>
          <w:sz w:val="24"/>
          <w:szCs w:val="24"/>
        </w:rPr>
      </w:pPr>
      <w:r w:rsidRPr="00C00A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Given </w:t>
      </w:r>
      <w:r w:rsidRPr="00C00A58">
        <w:rPr>
          <w:rFonts w:ascii="Times New Roman" w:hAnsi="Times New Roman" w:cs="Times New Roman"/>
          <w:sz w:val="24"/>
          <w:szCs w:val="24"/>
        </w:rPr>
        <w:t>force F in Newtons, acting between two electrically charged small spheres</w:t>
      </w:r>
      <w:r w:rsidR="00673D34">
        <w:rPr>
          <w:rFonts w:ascii="Times New Roman" w:hAnsi="Times New Roman" w:cs="Times New Roman"/>
          <w:sz w:val="24"/>
          <w:szCs w:val="24"/>
        </w:rPr>
        <w:t xml:space="preserve"> sphere1 and sphere2</w:t>
      </w:r>
      <w:r w:rsidRPr="00C00A58">
        <w:rPr>
          <w:rFonts w:ascii="Times New Roman" w:hAnsi="Times New Roman" w:cs="Times New Roman"/>
          <w:sz w:val="24"/>
          <w:szCs w:val="24"/>
        </w:rPr>
        <w:t xml:space="preserve">, the charge of </w:t>
      </w:r>
      <w:r w:rsidR="00673D34">
        <w:rPr>
          <w:rFonts w:ascii="Times New Roman" w:hAnsi="Times New Roman" w:cs="Times New Roman"/>
          <w:sz w:val="24"/>
          <w:szCs w:val="24"/>
        </w:rPr>
        <w:t>sphere1</w:t>
      </w:r>
      <w:r w:rsidRPr="00C00A58">
        <w:rPr>
          <w:rFonts w:ascii="Times New Roman" w:hAnsi="Times New Roman" w:cs="Times New Roman"/>
          <w:sz w:val="24"/>
          <w:szCs w:val="24"/>
        </w:rPr>
        <w:t xml:space="preserve"> in Coulombs, and the distance between the charges </w:t>
      </w:r>
      <w:r w:rsidR="00673D34">
        <w:rPr>
          <w:rFonts w:ascii="Times New Roman" w:hAnsi="Times New Roman" w:cs="Times New Roman"/>
          <w:sz w:val="24"/>
          <w:szCs w:val="24"/>
        </w:rPr>
        <w:t xml:space="preserve">in meters. Write a Java </w:t>
      </w:r>
      <w:r w:rsidRPr="00C00A58">
        <w:rPr>
          <w:rFonts w:ascii="Times New Roman" w:hAnsi="Times New Roman" w:cs="Times New Roman"/>
          <w:sz w:val="24"/>
          <w:szCs w:val="24"/>
        </w:rPr>
        <w:t xml:space="preserve">program </w:t>
      </w:r>
      <w:r w:rsidR="00673D34">
        <w:rPr>
          <w:rFonts w:ascii="Times New Roman" w:hAnsi="Times New Roman" w:cs="Times New Roman"/>
          <w:sz w:val="24"/>
          <w:szCs w:val="24"/>
        </w:rPr>
        <w:t xml:space="preserve">that initializes the </w:t>
      </w:r>
      <w:r w:rsidR="00DE5380">
        <w:rPr>
          <w:rFonts w:ascii="Times New Roman" w:hAnsi="Times New Roman" w:cs="Times New Roman"/>
          <w:sz w:val="24"/>
          <w:szCs w:val="24"/>
        </w:rPr>
        <w:t>force F to 1.999438e-2</w:t>
      </w:r>
      <w:r w:rsidR="00CF6041">
        <w:rPr>
          <w:rFonts w:ascii="Times New Roman" w:hAnsi="Times New Roman" w:cs="Times New Roman"/>
          <w:sz w:val="24"/>
          <w:szCs w:val="24"/>
        </w:rPr>
        <w:t xml:space="preserve"> Newtons</w:t>
      </w:r>
      <w:r w:rsidR="00DE5380">
        <w:rPr>
          <w:rFonts w:ascii="Times New Roman" w:hAnsi="Times New Roman" w:cs="Times New Roman"/>
          <w:sz w:val="24"/>
          <w:szCs w:val="24"/>
        </w:rPr>
        <w:t xml:space="preserve">, the distance to 0.004 meters, and the </w:t>
      </w:r>
      <w:r w:rsidR="00673D34">
        <w:rPr>
          <w:rFonts w:ascii="Times New Roman" w:hAnsi="Times New Roman" w:cs="Times New Roman"/>
          <w:sz w:val="24"/>
          <w:szCs w:val="24"/>
        </w:rPr>
        <w:t>charge of sphere1 to 5.25e-9 Coulombs</w:t>
      </w:r>
      <w:r w:rsidR="00DE5380">
        <w:rPr>
          <w:rFonts w:ascii="Times New Roman" w:hAnsi="Times New Roman" w:cs="Times New Roman"/>
          <w:sz w:val="24"/>
          <w:szCs w:val="24"/>
        </w:rPr>
        <w:t xml:space="preserve">. The program then </w:t>
      </w:r>
      <w:r w:rsidRPr="00C00A58">
        <w:rPr>
          <w:rFonts w:ascii="Times New Roman" w:hAnsi="Times New Roman" w:cs="Times New Roman"/>
          <w:sz w:val="24"/>
          <w:szCs w:val="24"/>
        </w:rPr>
        <w:t>find</w:t>
      </w:r>
      <w:r w:rsidR="00673D34">
        <w:rPr>
          <w:rFonts w:ascii="Times New Roman" w:hAnsi="Times New Roman" w:cs="Times New Roman"/>
          <w:sz w:val="24"/>
          <w:szCs w:val="24"/>
        </w:rPr>
        <w:t>s</w:t>
      </w:r>
      <w:r w:rsidRPr="00C00A58">
        <w:rPr>
          <w:rFonts w:ascii="Times New Roman" w:hAnsi="Times New Roman" w:cs="Times New Roman"/>
          <w:sz w:val="24"/>
          <w:szCs w:val="24"/>
        </w:rPr>
        <w:t xml:space="preserve"> </w:t>
      </w:r>
      <w:r w:rsidR="00DE5380">
        <w:rPr>
          <w:rFonts w:ascii="Times New Roman" w:hAnsi="Times New Roman" w:cs="Times New Roman"/>
          <w:sz w:val="24"/>
          <w:szCs w:val="24"/>
        </w:rPr>
        <w:t xml:space="preserve">and displays </w:t>
      </w:r>
      <w:r w:rsidRPr="00C00A58">
        <w:rPr>
          <w:rFonts w:ascii="Times New Roman" w:hAnsi="Times New Roman" w:cs="Times New Roman"/>
          <w:sz w:val="24"/>
          <w:szCs w:val="24"/>
        </w:rPr>
        <w:t xml:space="preserve">the charge of </w:t>
      </w:r>
      <w:r w:rsidR="008C75DB">
        <w:rPr>
          <w:rFonts w:ascii="Times New Roman" w:hAnsi="Times New Roman" w:cs="Times New Roman"/>
          <w:sz w:val="24"/>
          <w:szCs w:val="24"/>
        </w:rPr>
        <w:t xml:space="preserve">sphere2 </w:t>
      </w:r>
      <w:r w:rsidR="008C75DB" w:rsidRPr="00C00A58">
        <w:rPr>
          <w:rFonts w:ascii="Times New Roman" w:hAnsi="Times New Roman" w:cs="Times New Roman"/>
          <w:sz w:val="24"/>
          <w:szCs w:val="24"/>
        </w:rPr>
        <w:t>in</w:t>
      </w:r>
      <w:r w:rsidRPr="00C00A58">
        <w:rPr>
          <w:rFonts w:ascii="Times New Roman" w:hAnsi="Times New Roman" w:cs="Times New Roman"/>
          <w:sz w:val="24"/>
          <w:szCs w:val="24"/>
        </w:rPr>
        <w:t xml:space="preserve"> Coulombs. Use Coulomb’s Law:</w:t>
      </w:r>
    </w:p>
    <w:p w:rsidR="006926A7" w:rsidRDefault="006926A7" w:rsidP="00C00A58">
      <w:r w:rsidRPr="0083076A">
        <w:tab/>
        <w:t xml:space="preserve">F = 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K q1 q2</m:t>
            </m:r>
          </m:num>
          <m:den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</w:p>
    <w:p w:rsidR="006926A7" w:rsidRPr="00C00A58" w:rsidRDefault="006926A7" w:rsidP="006926A7">
      <w:pPr>
        <w:rPr>
          <w:rFonts w:ascii="Times New Roman" w:hAnsi="Times New Roman" w:cs="Times New Roman"/>
          <w:sz w:val="24"/>
          <w:szCs w:val="24"/>
        </w:rPr>
      </w:pPr>
      <w:r w:rsidRPr="00C00A58">
        <w:rPr>
          <w:rFonts w:ascii="Times New Roman" w:hAnsi="Times New Roman" w:cs="Times New Roman"/>
          <w:sz w:val="24"/>
          <w:szCs w:val="24"/>
        </w:rPr>
        <w:t>Where:</w:t>
      </w:r>
    </w:p>
    <w:p w:rsidR="006926A7" w:rsidRPr="00C00A58" w:rsidRDefault="006926A7" w:rsidP="006926A7">
      <w:pPr>
        <w:rPr>
          <w:rFonts w:ascii="Times New Roman" w:hAnsi="Times New Roman" w:cs="Times New Roman"/>
          <w:sz w:val="24"/>
          <w:szCs w:val="24"/>
        </w:rPr>
      </w:pPr>
      <w:r w:rsidRPr="00C00A58">
        <w:rPr>
          <w:rFonts w:ascii="Times New Roman" w:hAnsi="Times New Roman" w:cs="Times New Roman"/>
          <w:sz w:val="24"/>
          <w:szCs w:val="24"/>
        </w:rPr>
        <w:t xml:space="preserve">     K = 8.9875 * 10</w:t>
      </w:r>
      <w:r w:rsidRPr="00C00A58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C00A58">
        <w:rPr>
          <w:rFonts w:ascii="Times New Roman" w:hAnsi="Times New Roman" w:cs="Times New Roman"/>
          <w:sz w:val="24"/>
          <w:szCs w:val="24"/>
        </w:rPr>
        <w:t xml:space="preserve"> Newtons Meter</w:t>
      </w:r>
      <w:r w:rsidRPr="00C00A5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00A58">
        <w:rPr>
          <w:rFonts w:ascii="Times New Roman" w:hAnsi="Times New Roman" w:cs="Times New Roman"/>
          <w:sz w:val="24"/>
          <w:szCs w:val="24"/>
        </w:rPr>
        <w:t xml:space="preserve"> / Coulombs</w:t>
      </w:r>
      <w:r w:rsidRPr="00C00A58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C00A58">
        <w:rPr>
          <w:rFonts w:ascii="Times New Roman" w:hAnsi="Times New Roman" w:cs="Times New Roman"/>
          <w:sz w:val="24"/>
          <w:szCs w:val="24"/>
        </w:rPr>
        <w:t>; It is Coulomb’s constant.</w:t>
      </w:r>
    </w:p>
    <w:p w:rsidR="006926A7" w:rsidRPr="00C00A58" w:rsidRDefault="006926A7" w:rsidP="006926A7">
      <w:pPr>
        <w:rPr>
          <w:rFonts w:ascii="Times New Roman" w:hAnsi="Times New Roman" w:cs="Times New Roman"/>
          <w:sz w:val="24"/>
          <w:szCs w:val="24"/>
        </w:rPr>
      </w:pPr>
      <w:r w:rsidRPr="00C00A58">
        <w:rPr>
          <w:rFonts w:ascii="Times New Roman" w:hAnsi="Times New Roman" w:cs="Times New Roman"/>
          <w:sz w:val="24"/>
          <w:szCs w:val="24"/>
        </w:rPr>
        <w:t xml:space="preserve">    </w:t>
      </w:r>
      <w:r w:rsidRPr="00C00A58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r w:rsidRPr="00C00A58">
        <w:rPr>
          <w:rFonts w:ascii="Times New Roman" w:hAnsi="Times New Roman" w:cs="Times New Roman"/>
          <w:sz w:val="24"/>
          <w:szCs w:val="24"/>
        </w:rPr>
        <w:t xml:space="preserve"> is the distance between the spheres in meters</w:t>
      </w:r>
    </w:p>
    <w:p w:rsidR="006926A7" w:rsidRPr="00C00A58" w:rsidRDefault="006926A7" w:rsidP="00DE5380">
      <w:pPr>
        <w:rPr>
          <w:rFonts w:ascii="Times New Roman" w:hAnsi="Times New Roman" w:cs="Times New Roman"/>
          <w:sz w:val="24"/>
          <w:szCs w:val="24"/>
        </w:rPr>
      </w:pPr>
      <w:r w:rsidRPr="00C00A58">
        <w:rPr>
          <w:rFonts w:ascii="Times New Roman" w:hAnsi="Times New Roman" w:cs="Times New Roman"/>
          <w:sz w:val="24"/>
          <w:szCs w:val="24"/>
        </w:rPr>
        <w:t xml:space="preserve">     </w:t>
      </w:r>
      <w:r w:rsidRPr="00C00A58">
        <w:rPr>
          <w:rFonts w:ascii="Times New Roman" w:hAnsi="Times New Roman" w:cs="Times New Roman"/>
          <w:b/>
          <w:bCs/>
          <w:sz w:val="24"/>
          <w:szCs w:val="24"/>
        </w:rPr>
        <w:t>q1</w:t>
      </w:r>
      <w:r w:rsidRPr="00C00A58">
        <w:rPr>
          <w:rFonts w:ascii="Times New Roman" w:hAnsi="Times New Roman" w:cs="Times New Roman"/>
          <w:sz w:val="24"/>
          <w:szCs w:val="24"/>
        </w:rPr>
        <w:t xml:space="preserve"> and </w:t>
      </w:r>
      <w:r w:rsidRPr="00C00A58">
        <w:rPr>
          <w:rFonts w:ascii="Times New Roman" w:hAnsi="Times New Roman" w:cs="Times New Roman"/>
          <w:b/>
          <w:bCs/>
          <w:sz w:val="24"/>
          <w:szCs w:val="24"/>
        </w:rPr>
        <w:t>q2</w:t>
      </w:r>
      <w:r w:rsidR="00DE5380">
        <w:rPr>
          <w:rFonts w:ascii="Times New Roman" w:hAnsi="Times New Roman" w:cs="Times New Roman"/>
          <w:sz w:val="24"/>
          <w:szCs w:val="24"/>
        </w:rPr>
        <w:t xml:space="preserve"> </w:t>
      </w:r>
      <w:r w:rsidR="00CF6041">
        <w:rPr>
          <w:rFonts w:ascii="Times New Roman" w:hAnsi="Times New Roman" w:cs="Times New Roman"/>
          <w:sz w:val="24"/>
          <w:szCs w:val="24"/>
        </w:rPr>
        <w:t xml:space="preserve">are charges of  </w:t>
      </w:r>
      <w:r w:rsidR="00DE5380">
        <w:rPr>
          <w:rFonts w:ascii="Times New Roman" w:hAnsi="Times New Roman" w:cs="Times New Roman"/>
          <w:sz w:val="24"/>
          <w:szCs w:val="24"/>
        </w:rPr>
        <w:t>sphere1 and sphere2 in Coulombs.</w:t>
      </w:r>
    </w:p>
    <w:p w:rsidR="006926A7" w:rsidRPr="00C00A58" w:rsidRDefault="006926A7" w:rsidP="006926A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00A58">
        <w:rPr>
          <w:rFonts w:ascii="Times New Roman" w:hAnsi="Times New Roman" w:cs="Times New Roman"/>
          <w:b/>
          <w:bCs/>
          <w:sz w:val="24"/>
          <w:szCs w:val="24"/>
        </w:rPr>
        <w:t>Note:</w:t>
      </w:r>
      <w:r w:rsidRPr="00C00A58">
        <w:rPr>
          <w:rFonts w:ascii="Times New Roman" w:hAnsi="Times New Roman" w:cs="Times New Roman"/>
          <w:sz w:val="24"/>
          <w:szCs w:val="24"/>
        </w:rPr>
        <w:t xml:space="preserve"> Define K as a constant and give it the value </w:t>
      </w:r>
      <w:r w:rsidRPr="00C00A58">
        <w:rPr>
          <w:rFonts w:ascii="Times New Roman" w:hAnsi="Times New Roman" w:cs="Times New Roman"/>
          <w:b/>
          <w:bCs/>
          <w:sz w:val="24"/>
          <w:szCs w:val="24"/>
        </w:rPr>
        <w:t>8.9875e9</w:t>
      </w:r>
    </w:p>
    <w:p w:rsidR="006926A7" w:rsidRPr="00C00A58" w:rsidRDefault="006926A7" w:rsidP="00DE5380">
      <w:pPr>
        <w:rPr>
          <w:rFonts w:ascii="Times New Roman" w:hAnsi="Times New Roman" w:cs="Times New Roman"/>
          <w:sz w:val="24"/>
          <w:szCs w:val="24"/>
        </w:rPr>
      </w:pPr>
      <w:r w:rsidRPr="00C00A58">
        <w:rPr>
          <w:rFonts w:ascii="Times New Roman" w:hAnsi="Times New Roman" w:cs="Times New Roman"/>
          <w:b/>
          <w:bCs/>
          <w:sz w:val="24"/>
          <w:szCs w:val="24"/>
        </w:rPr>
        <w:t>Note:</w:t>
      </w:r>
      <w:r w:rsidRPr="00C00A58">
        <w:rPr>
          <w:rFonts w:ascii="Times New Roman" w:hAnsi="Times New Roman" w:cs="Times New Roman"/>
          <w:sz w:val="24"/>
          <w:szCs w:val="24"/>
        </w:rPr>
        <w:t xml:space="preserve"> In </w:t>
      </w:r>
      <w:r w:rsidR="00DE5380">
        <w:rPr>
          <w:rFonts w:ascii="Times New Roman" w:hAnsi="Times New Roman" w:cs="Times New Roman"/>
          <w:sz w:val="24"/>
          <w:szCs w:val="24"/>
        </w:rPr>
        <w:t>J</w:t>
      </w:r>
      <w:r w:rsidR="00852F70">
        <w:rPr>
          <w:rFonts w:ascii="Times New Roman" w:hAnsi="Times New Roman" w:cs="Times New Roman"/>
          <w:sz w:val="24"/>
          <w:szCs w:val="24"/>
        </w:rPr>
        <w:t>a</w:t>
      </w:r>
      <w:r w:rsidR="00DE5380">
        <w:rPr>
          <w:rFonts w:ascii="Times New Roman" w:hAnsi="Times New Roman" w:cs="Times New Roman"/>
          <w:sz w:val="24"/>
          <w:szCs w:val="24"/>
        </w:rPr>
        <w:t>va</w:t>
      </w:r>
      <w:r w:rsidRPr="00C00A58">
        <w:rPr>
          <w:rFonts w:ascii="Times New Roman" w:hAnsi="Times New Roman" w:cs="Times New Roman"/>
          <w:sz w:val="24"/>
          <w:szCs w:val="24"/>
        </w:rPr>
        <w:t xml:space="preserve"> a number can be </w:t>
      </w:r>
      <w:r w:rsidR="00DE5380" w:rsidRPr="00C00A58">
        <w:rPr>
          <w:rFonts w:ascii="Times New Roman" w:hAnsi="Times New Roman" w:cs="Times New Roman"/>
          <w:sz w:val="24"/>
          <w:szCs w:val="24"/>
        </w:rPr>
        <w:t>written</w:t>
      </w:r>
      <w:r w:rsidRPr="00C00A58">
        <w:rPr>
          <w:rFonts w:ascii="Times New Roman" w:hAnsi="Times New Roman" w:cs="Times New Roman"/>
          <w:sz w:val="24"/>
          <w:szCs w:val="24"/>
        </w:rPr>
        <w:t xml:space="preserve"> in </w:t>
      </w:r>
      <w:r w:rsidR="00DE5380">
        <w:rPr>
          <w:rFonts w:ascii="Times New Roman" w:hAnsi="Times New Roman" w:cs="Times New Roman"/>
          <w:sz w:val="24"/>
          <w:szCs w:val="24"/>
        </w:rPr>
        <w:t xml:space="preserve">Normalized </w:t>
      </w:r>
      <w:r w:rsidRPr="00C00A58">
        <w:rPr>
          <w:rFonts w:ascii="Times New Roman" w:hAnsi="Times New Roman" w:cs="Times New Roman"/>
          <w:sz w:val="24"/>
          <w:szCs w:val="24"/>
        </w:rPr>
        <w:t>Scientific notation by using the syntax:</w:t>
      </w:r>
    </w:p>
    <w:p w:rsidR="006926A7" w:rsidRPr="00C00A58" w:rsidRDefault="006926A7" w:rsidP="006926A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00A58">
        <w:rPr>
          <w:rFonts w:ascii="Times New Roman" w:hAnsi="Times New Roman" w:cs="Times New Roman"/>
          <w:sz w:val="24"/>
          <w:szCs w:val="24"/>
        </w:rPr>
        <w:t xml:space="preserve">       </w:t>
      </w:r>
      <w:r w:rsidRPr="00C00A58">
        <w:rPr>
          <w:rFonts w:ascii="Times New Roman" w:hAnsi="Times New Roman" w:cs="Times New Roman"/>
          <w:b/>
          <w:bCs/>
          <w:sz w:val="24"/>
          <w:szCs w:val="24"/>
        </w:rPr>
        <w:t>mantissa</w:t>
      </w:r>
      <w:r w:rsidRPr="00C00A58">
        <w:rPr>
          <w:rFonts w:ascii="Times New Roman" w:hAnsi="Times New Roman" w:cs="Times New Roman"/>
          <w:b/>
          <w:bCs/>
          <w:color w:val="FF0000"/>
          <w:sz w:val="24"/>
          <w:szCs w:val="24"/>
        </w:rPr>
        <w:t>e</w:t>
      </w:r>
      <w:r w:rsidRPr="00C00A58">
        <w:rPr>
          <w:rFonts w:ascii="Times New Roman" w:hAnsi="Times New Roman" w:cs="Times New Roman"/>
          <w:b/>
          <w:bCs/>
          <w:sz w:val="24"/>
          <w:szCs w:val="24"/>
        </w:rPr>
        <w:t xml:space="preserve">IntegerExponent  </w:t>
      </w:r>
      <w:r w:rsidRPr="00C00A58">
        <w:rPr>
          <w:rFonts w:ascii="Times New Roman" w:hAnsi="Times New Roman" w:cs="Times New Roman"/>
          <w:sz w:val="24"/>
          <w:szCs w:val="24"/>
        </w:rPr>
        <w:t xml:space="preserve">or </w:t>
      </w:r>
      <w:r w:rsidRPr="00C00A58">
        <w:rPr>
          <w:rFonts w:ascii="Times New Roman" w:hAnsi="Times New Roman" w:cs="Times New Roman"/>
          <w:b/>
          <w:bCs/>
          <w:sz w:val="24"/>
          <w:szCs w:val="24"/>
        </w:rPr>
        <w:t>mantissa</w:t>
      </w:r>
      <w:r w:rsidRPr="00C00A58">
        <w:rPr>
          <w:rFonts w:ascii="Times New Roman" w:hAnsi="Times New Roman" w:cs="Times New Roman"/>
          <w:b/>
          <w:bCs/>
          <w:color w:val="FF0000"/>
          <w:sz w:val="24"/>
          <w:szCs w:val="24"/>
        </w:rPr>
        <w:t>E</w:t>
      </w:r>
      <w:r w:rsidRPr="00C00A58">
        <w:rPr>
          <w:rFonts w:ascii="Times New Roman" w:hAnsi="Times New Roman" w:cs="Times New Roman"/>
          <w:b/>
          <w:bCs/>
          <w:sz w:val="24"/>
          <w:szCs w:val="24"/>
        </w:rPr>
        <w:t>IntegerExponent</w:t>
      </w:r>
    </w:p>
    <w:p w:rsidR="006926A7" w:rsidRPr="00C00A58" w:rsidRDefault="006926A7" w:rsidP="00C00A58">
      <w:pPr>
        <w:rPr>
          <w:rFonts w:ascii="Times New Roman" w:hAnsi="Times New Roman" w:cs="Times New Roman"/>
          <w:sz w:val="24"/>
          <w:szCs w:val="24"/>
        </w:rPr>
      </w:pPr>
      <w:r w:rsidRPr="00C00A58">
        <w:rPr>
          <w:rFonts w:ascii="Times New Roman" w:hAnsi="Times New Roman" w:cs="Times New Roman"/>
          <w:b/>
          <w:bCs/>
          <w:sz w:val="24"/>
          <w:szCs w:val="24"/>
        </w:rPr>
        <w:t xml:space="preserve">Example  </w:t>
      </w:r>
      <w:r w:rsidRPr="00C00A58">
        <w:rPr>
          <w:rFonts w:ascii="Times New Roman" w:hAnsi="Times New Roman" w:cs="Times New Roman"/>
          <w:sz w:val="24"/>
          <w:szCs w:val="24"/>
        </w:rPr>
        <w:t>4.52</w:t>
      </w:r>
      <w:r w:rsidRPr="00C00A58">
        <w:rPr>
          <w:rFonts w:ascii="Times New Roman" w:hAnsi="Times New Roman" w:cs="Times New Roman"/>
          <w:color w:val="FF0000"/>
          <w:sz w:val="24"/>
          <w:szCs w:val="24"/>
        </w:rPr>
        <w:t>e</w:t>
      </w:r>
      <w:r w:rsidRPr="00C00A58">
        <w:rPr>
          <w:rFonts w:ascii="Times New Roman" w:hAnsi="Times New Roman" w:cs="Times New Roman"/>
          <w:sz w:val="24"/>
          <w:szCs w:val="24"/>
        </w:rPr>
        <w:t>4   is  4.52 * 10</w:t>
      </w:r>
      <w:r w:rsidRPr="00C00A58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00A58">
        <w:rPr>
          <w:rFonts w:ascii="Times New Roman" w:hAnsi="Times New Roman" w:cs="Times New Roman"/>
          <w:sz w:val="24"/>
          <w:szCs w:val="24"/>
        </w:rPr>
        <w:t xml:space="preserve">  and   3.567</w:t>
      </w:r>
      <w:r w:rsidRPr="00C00A58">
        <w:rPr>
          <w:rFonts w:ascii="Times New Roman" w:hAnsi="Times New Roman" w:cs="Times New Roman"/>
          <w:color w:val="FF0000"/>
          <w:sz w:val="24"/>
          <w:szCs w:val="24"/>
        </w:rPr>
        <w:t>e</w:t>
      </w:r>
      <w:r w:rsidRPr="00C00A58">
        <w:rPr>
          <w:rFonts w:ascii="Times New Roman" w:hAnsi="Times New Roman" w:cs="Times New Roman"/>
          <w:sz w:val="24"/>
          <w:szCs w:val="24"/>
        </w:rPr>
        <w:t>-3 is 3.56 * 10</w:t>
      </w:r>
      <w:r w:rsidRPr="00C00A58">
        <w:rPr>
          <w:rFonts w:ascii="Times New Roman" w:hAnsi="Times New Roman" w:cs="Times New Roman"/>
          <w:sz w:val="24"/>
          <w:szCs w:val="24"/>
          <w:vertAlign w:val="superscript"/>
        </w:rPr>
        <w:t>-3</w:t>
      </w:r>
    </w:p>
    <w:p w:rsidR="006926A7" w:rsidRDefault="006926A7" w:rsidP="00565877">
      <w:pPr>
        <w:tabs>
          <w:tab w:val="left" w:pos="1440"/>
          <w:tab w:val="right" w:pos="1019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00A58">
        <w:rPr>
          <w:rFonts w:ascii="Times New Roman" w:hAnsi="Times New Roman" w:cs="Times New Roman"/>
          <w:sz w:val="24"/>
          <w:szCs w:val="24"/>
        </w:rPr>
        <w:t xml:space="preserve">The format specifier </w:t>
      </w:r>
      <w:r w:rsidRPr="00C00A58">
        <w:rPr>
          <w:rFonts w:ascii="Times New Roman" w:hAnsi="Times New Roman" w:cs="Times New Roman"/>
          <w:b/>
          <w:bCs/>
          <w:sz w:val="24"/>
          <w:szCs w:val="24"/>
        </w:rPr>
        <w:t>%</w:t>
      </w:r>
      <w:r w:rsidR="00CF6041" w:rsidRPr="00C00A58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CF6041" w:rsidRPr="00C00A58">
        <w:rPr>
          <w:rFonts w:ascii="Times New Roman" w:hAnsi="Times New Roman" w:cs="Times New Roman"/>
          <w:sz w:val="24"/>
          <w:szCs w:val="24"/>
        </w:rPr>
        <w:t xml:space="preserve"> or %</w:t>
      </w:r>
      <w:r w:rsidRPr="00C00A58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C00A58">
        <w:rPr>
          <w:rFonts w:ascii="Times New Roman" w:hAnsi="Times New Roman" w:cs="Times New Roman"/>
          <w:sz w:val="24"/>
          <w:szCs w:val="24"/>
        </w:rPr>
        <w:t xml:space="preserve">   is used in </w:t>
      </w:r>
      <w:r w:rsidR="00C00A58" w:rsidRPr="00C00A58">
        <w:rPr>
          <w:rFonts w:ascii="Times New Roman" w:hAnsi="Times New Roman" w:cs="Times New Roman"/>
          <w:b/>
          <w:bCs/>
          <w:sz w:val="24"/>
          <w:szCs w:val="24"/>
        </w:rPr>
        <w:t>System.out.</w:t>
      </w:r>
      <w:r w:rsidRPr="00C00A58">
        <w:rPr>
          <w:rFonts w:ascii="Times New Roman" w:hAnsi="Times New Roman" w:cs="Times New Roman"/>
          <w:b/>
          <w:bCs/>
          <w:sz w:val="24"/>
          <w:szCs w:val="24"/>
        </w:rPr>
        <w:t>printf</w:t>
      </w:r>
      <w:r w:rsidRPr="00C00A58">
        <w:rPr>
          <w:rFonts w:ascii="Times New Roman" w:hAnsi="Times New Roman" w:cs="Times New Roman"/>
          <w:sz w:val="24"/>
          <w:szCs w:val="24"/>
        </w:rPr>
        <w:t xml:space="preserve"> to output numbers in</w:t>
      </w:r>
      <w:r w:rsidR="00565877">
        <w:rPr>
          <w:rFonts w:ascii="Times New Roman" w:hAnsi="Times New Roman" w:cs="Times New Roman"/>
          <w:sz w:val="24"/>
          <w:szCs w:val="24"/>
        </w:rPr>
        <w:t xml:space="preserve"> Scientific notation X.XXXXXXeXXX or X.XXXXXXe-XXX where the number of digits in the exponent is from 1 to 3</w:t>
      </w:r>
    </w:p>
    <w:p w:rsidR="00DE5380" w:rsidRPr="00C00A58" w:rsidRDefault="008C75DB" w:rsidP="006926A7">
      <w:pPr>
        <w:tabs>
          <w:tab w:val="left" w:pos="1440"/>
          <w:tab w:val="right" w:pos="10191"/>
        </w:tabs>
        <w:spacing w:after="0" w:line="360" w:lineRule="auto"/>
        <w:rPr>
          <w:rFonts w:ascii="Times New Roman" w:hAnsi="Times New Roman" w:cs="Times New Roman"/>
          <w:bCs/>
          <w:color w:val="800000"/>
          <w:sz w:val="24"/>
          <w:szCs w:val="24"/>
        </w:rPr>
      </w:pPr>
      <w:r>
        <w:rPr>
          <w:rFonts w:ascii="Times New Roman" w:hAnsi="Times New Roman" w:cs="Times New Roman"/>
          <w:bCs/>
          <w:color w:val="800000"/>
          <w:sz w:val="24"/>
          <w:szCs w:val="24"/>
        </w:rPr>
        <w:t>Output:</w:t>
      </w:r>
    </w:p>
    <w:p w:rsidR="00C00A58" w:rsidRDefault="008C75DB" w:rsidP="00DE4D0C">
      <w:pPr>
        <w:tabs>
          <w:tab w:val="left" w:pos="1440"/>
          <w:tab w:val="right" w:pos="1019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485D9659" wp14:editId="2A87F8CE">
            <wp:extent cx="3048000" cy="190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0A58" w:rsidRDefault="00C00A58" w:rsidP="00DE4D0C">
      <w:pPr>
        <w:tabs>
          <w:tab w:val="left" w:pos="1440"/>
          <w:tab w:val="right" w:pos="1019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0408" w:rsidRDefault="00F50408" w:rsidP="00C00A58">
      <w:pPr>
        <w:tabs>
          <w:tab w:val="left" w:pos="1440"/>
          <w:tab w:val="right" w:pos="10191"/>
        </w:tabs>
        <w:spacing w:after="0" w:line="360" w:lineRule="auto"/>
        <w:rPr>
          <w:rFonts w:ascii="Arial" w:hAnsi="Arial" w:cs="Arial"/>
          <w:bCs/>
          <w:color w:val="800000"/>
        </w:rPr>
      </w:pPr>
    </w:p>
    <w:p w:rsidR="00F50408" w:rsidRDefault="00F50408" w:rsidP="00C00A58">
      <w:pPr>
        <w:tabs>
          <w:tab w:val="left" w:pos="1440"/>
          <w:tab w:val="right" w:pos="10191"/>
        </w:tabs>
        <w:spacing w:after="0" w:line="360" w:lineRule="auto"/>
        <w:rPr>
          <w:rFonts w:ascii="Arial" w:hAnsi="Arial" w:cs="Arial"/>
          <w:bCs/>
          <w:color w:val="800000"/>
        </w:rPr>
      </w:pPr>
    </w:p>
    <w:p w:rsidR="00F50408" w:rsidRDefault="00F50408" w:rsidP="00C00A58">
      <w:pPr>
        <w:tabs>
          <w:tab w:val="left" w:pos="1440"/>
          <w:tab w:val="right" w:pos="10191"/>
        </w:tabs>
        <w:spacing w:after="0" w:line="360" w:lineRule="auto"/>
        <w:rPr>
          <w:rFonts w:ascii="Arial" w:hAnsi="Arial" w:cs="Arial"/>
          <w:bCs/>
          <w:color w:val="800000"/>
        </w:rPr>
      </w:pPr>
    </w:p>
    <w:p w:rsidR="00F50408" w:rsidRDefault="00F50408" w:rsidP="00C00A58">
      <w:pPr>
        <w:tabs>
          <w:tab w:val="left" w:pos="1440"/>
          <w:tab w:val="right" w:pos="10191"/>
        </w:tabs>
        <w:spacing w:after="0" w:line="360" w:lineRule="auto"/>
        <w:rPr>
          <w:rFonts w:ascii="Arial" w:hAnsi="Arial" w:cs="Arial"/>
          <w:bCs/>
          <w:color w:val="800000"/>
        </w:rPr>
      </w:pPr>
    </w:p>
    <w:p w:rsidR="00C00A58" w:rsidRDefault="00C00A58" w:rsidP="00C00A58">
      <w:pPr>
        <w:tabs>
          <w:tab w:val="left" w:pos="1440"/>
          <w:tab w:val="right" w:pos="10191"/>
        </w:tabs>
        <w:spacing w:after="0" w:line="360" w:lineRule="auto"/>
        <w:rPr>
          <w:rFonts w:ascii="Arial" w:hAnsi="Arial" w:cs="Arial"/>
          <w:bCs/>
          <w:color w:val="800000"/>
        </w:rPr>
      </w:pPr>
      <w:r w:rsidRPr="009E480D">
        <w:rPr>
          <w:rFonts w:ascii="Arial" w:hAnsi="Arial" w:cs="Arial"/>
          <w:bCs/>
          <w:color w:val="800000"/>
          <w:shd w:val="clear" w:color="auto" w:fill="FFC000"/>
        </w:rPr>
        <w:lastRenderedPageBreak/>
        <w:t>Task 05:</w:t>
      </w:r>
    </w:p>
    <w:p w:rsidR="00C00A58" w:rsidRDefault="00C00A58" w:rsidP="00DE4D0C">
      <w:pPr>
        <w:tabs>
          <w:tab w:val="left" w:pos="1440"/>
          <w:tab w:val="right" w:pos="1019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11D64" w:rsidRPr="00DE4D0C" w:rsidRDefault="00C673F9" w:rsidP="00DE4D0C">
      <w:pPr>
        <w:tabs>
          <w:tab w:val="left" w:pos="1440"/>
          <w:tab w:val="right" w:pos="1019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</w:t>
      </w:r>
      <w:r w:rsidR="00A11D64" w:rsidRPr="00DE4D0C">
        <w:rPr>
          <w:rFonts w:ascii="Times New Roman" w:hAnsi="Times New Roman" w:cs="Times New Roman"/>
          <w:sz w:val="24"/>
          <w:szCs w:val="24"/>
        </w:rPr>
        <w:t xml:space="preserve"> a Java program that initializes </w:t>
      </w:r>
      <w:r w:rsidR="00DE4D0C">
        <w:rPr>
          <w:rFonts w:ascii="Times New Roman" w:hAnsi="Times New Roman" w:cs="Times New Roman"/>
          <w:sz w:val="24"/>
          <w:szCs w:val="24"/>
        </w:rPr>
        <w:t>the</w:t>
      </w:r>
      <w:r w:rsidR="00A11D64" w:rsidRPr="00DE4D0C">
        <w:rPr>
          <w:rFonts w:ascii="Times New Roman" w:hAnsi="Times New Roman" w:cs="Times New Roman"/>
          <w:sz w:val="24"/>
          <w:szCs w:val="24"/>
        </w:rPr>
        <w:t xml:space="preserve"> amount of change</w:t>
      </w:r>
      <w:r w:rsidR="00DE4D0C">
        <w:rPr>
          <w:rFonts w:ascii="Times New Roman" w:hAnsi="Times New Roman" w:cs="Times New Roman"/>
          <w:sz w:val="24"/>
          <w:szCs w:val="24"/>
        </w:rPr>
        <w:t>,</w:t>
      </w:r>
      <w:r w:rsidR="00A11D64" w:rsidRPr="00DE4D0C">
        <w:rPr>
          <w:rFonts w:ascii="Times New Roman" w:hAnsi="Times New Roman" w:cs="Times New Roman"/>
          <w:sz w:val="24"/>
          <w:szCs w:val="24"/>
        </w:rPr>
        <w:t xml:space="preserve"> in </w:t>
      </w:r>
      <w:r w:rsidR="00316979" w:rsidRPr="00DE4D0C">
        <w:rPr>
          <w:rFonts w:ascii="Times New Roman" w:hAnsi="Times New Roman" w:cs="Times New Roman"/>
          <w:sz w:val="24"/>
          <w:szCs w:val="24"/>
        </w:rPr>
        <w:t>Saudi Riyals</w:t>
      </w:r>
      <w:r w:rsidR="00DE4D0C">
        <w:rPr>
          <w:rFonts w:ascii="Times New Roman" w:hAnsi="Times New Roman" w:cs="Times New Roman"/>
          <w:sz w:val="24"/>
          <w:szCs w:val="24"/>
        </w:rPr>
        <w:t>,</w:t>
      </w:r>
      <w:r w:rsidR="00316979" w:rsidRPr="00DE4D0C">
        <w:rPr>
          <w:rFonts w:ascii="Times New Roman" w:hAnsi="Times New Roman" w:cs="Times New Roman"/>
          <w:sz w:val="24"/>
          <w:szCs w:val="24"/>
        </w:rPr>
        <w:t xml:space="preserve"> </w:t>
      </w:r>
      <w:r w:rsidR="00A11D64" w:rsidRPr="00DE4D0C">
        <w:rPr>
          <w:rFonts w:ascii="Times New Roman" w:hAnsi="Times New Roman" w:cs="Times New Roman"/>
          <w:sz w:val="24"/>
          <w:szCs w:val="24"/>
        </w:rPr>
        <w:t xml:space="preserve">to be returned to a customer at a shop. </w:t>
      </w:r>
      <w:r w:rsidR="00DE4D0C">
        <w:rPr>
          <w:rFonts w:ascii="Times New Roman" w:hAnsi="Times New Roman" w:cs="Times New Roman"/>
          <w:sz w:val="24"/>
          <w:szCs w:val="24"/>
        </w:rPr>
        <w:t>The program</w:t>
      </w:r>
      <w:r w:rsidR="00A11D64" w:rsidRPr="00DE4D0C">
        <w:rPr>
          <w:rFonts w:ascii="Times New Roman" w:hAnsi="Times New Roman" w:cs="Times New Roman"/>
          <w:sz w:val="24"/>
          <w:szCs w:val="24"/>
        </w:rPr>
        <w:t xml:space="preserve"> then calculates and displays the minimum number of Saudi Riyal bills for the change</w:t>
      </w:r>
      <w:r w:rsidR="00316979" w:rsidRPr="00DE4D0C">
        <w:rPr>
          <w:rFonts w:ascii="Times New Roman" w:hAnsi="Times New Roman" w:cs="Times New Roman"/>
          <w:sz w:val="24"/>
          <w:szCs w:val="24"/>
        </w:rPr>
        <w:t xml:space="preserve"> and the </w:t>
      </w:r>
      <w:r w:rsidR="00DE4D0C">
        <w:rPr>
          <w:rFonts w:ascii="Times New Roman" w:hAnsi="Times New Roman" w:cs="Times New Roman"/>
          <w:sz w:val="24"/>
          <w:szCs w:val="24"/>
        </w:rPr>
        <w:t xml:space="preserve">equivalent </w:t>
      </w:r>
      <w:r w:rsidR="00316979" w:rsidRPr="00DE4D0C">
        <w:rPr>
          <w:rFonts w:ascii="Times New Roman" w:hAnsi="Times New Roman" w:cs="Times New Roman"/>
          <w:sz w:val="24"/>
          <w:szCs w:val="24"/>
        </w:rPr>
        <w:t>number of 50, 10, 5, and 1 Riyal bills</w:t>
      </w:r>
      <w:r w:rsidR="00A11D64" w:rsidRPr="00DE4D0C">
        <w:rPr>
          <w:rFonts w:ascii="Times New Roman" w:hAnsi="Times New Roman" w:cs="Times New Roman"/>
          <w:sz w:val="24"/>
          <w:szCs w:val="24"/>
        </w:rPr>
        <w:t>.  Assume that the bills available at the shop are 1, 5, 10, and 50 Riyals.</w:t>
      </w:r>
    </w:p>
    <w:p w:rsidR="00A11D64" w:rsidRPr="00DE4D0C" w:rsidRDefault="00A11D64" w:rsidP="00A11D64">
      <w:pPr>
        <w:tabs>
          <w:tab w:val="left" w:pos="1440"/>
          <w:tab w:val="right" w:pos="10191"/>
        </w:tabs>
        <w:spacing w:after="0" w:line="360" w:lineRule="auto"/>
        <w:rPr>
          <w:rFonts w:ascii="Times New Roman" w:hAnsi="Times New Roman" w:cs="Times New Roman"/>
          <w:bCs/>
          <w:color w:val="800000"/>
          <w:sz w:val="24"/>
          <w:szCs w:val="24"/>
        </w:rPr>
      </w:pPr>
      <w:r w:rsidRPr="00DE4D0C">
        <w:rPr>
          <w:rFonts w:ascii="Times New Roman" w:hAnsi="Times New Roman" w:cs="Times New Roman"/>
          <w:b/>
          <w:bCs/>
          <w:sz w:val="24"/>
          <w:szCs w:val="24"/>
        </w:rPr>
        <w:t>Hint:</w:t>
      </w:r>
      <w:r w:rsidRPr="00DE4D0C">
        <w:rPr>
          <w:rFonts w:ascii="Times New Roman" w:hAnsi="Times New Roman" w:cs="Times New Roman"/>
          <w:sz w:val="24"/>
          <w:szCs w:val="24"/>
        </w:rPr>
        <w:t xml:space="preserve"> Use remainder and integer division.</w:t>
      </w:r>
    </w:p>
    <w:p w:rsidR="008C5D25" w:rsidRPr="00DE4D0C" w:rsidRDefault="00316979" w:rsidP="008C5D25">
      <w:pPr>
        <w:rPr>
          <w:rFonts w:ascii="Times New Roman" w:hAnsi="Times New Roman" w:cs="Times New Roman"/>
          <w:sz w:val="24"/>
          <w:szCs w:val="24"/>
        </w:rPr>
      </w:pPr>
      <w:r w:rsidRPr="00DE4D0C">
        <w:rPr>
          <w:rFonts w:ascii="Times New Roman" w:hAnsi="Times New Roman" w:cs="Times New Roman"/>
          <w:sz w:val="24"/>
          <w:szCs w:val="24"/>
        </w:rPr>
        <w:t>Sample program outputs: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4"/>
        <w:gridCol w:w="5205"/>
        <w:gridCol w:w="4725"/>
      </w:tblGrid>
      <w:tr w:rsidR="00316979" w:rsidTr="00316979">
        <w:tc>
          <w:tcPr>
            <w:tcW w:w="5204" w:type="dxa"/>
          </w:tcPr>
          <w:p w:rsidR="00316979" w:rsidRDefault="00316979" w:rsidP="003377B4">
            <w:pPr>
              <w:pStyle w:val="ListParagraph"/>
              <w:ind w:left="0"/>
              <w:jc w:val="both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790825" cy="1143000"/>
                  <wp:effectExtent l="19050" t="0" r="952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5" w:type="dxa"/>
          </w:tcPr>
          <w:p w:rsidR="00316979" w:rsidRDefault="00316979" w:rsidP="003377B4">
            <w:pPr>
              <w:pStyle w:val="ListParagraph"/>
              <w:ind w:left="0"/>
              <w:jc w:val="both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790825" cy="1104900"/>
                  <wp:effectExtent l="19050" t="0" r="9525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5" w:type="dxa"/>
          </w:tcPr>
          <w:p w:rsidR="00316979" w:rsidRDefault="00316979" w:rsidP="003377B4">
            <w:pPr>
              <w:pStyle w:val="ListParagraph"/>
              <w:ind w:left="0"/>
              <w:jc w:val="both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676525" cy="1095375"/>
                  <wp:effectExtent l="19050" t="0" r="9525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5D25" w:rsidRDefault="008C5D25" w:rsidP="00DE4D0C">
      <w:pPr>
        <w:pStyle w:val="ListParagraph"/>
        <w:ind w:left="0"/>
        <w:jc w:val="both"/>
      </w:pPr>
    </w:p>
    <w:sectPr w:rsidR="008C5D25" w:rsidSect="00F50408">
      <w:footerReference w:type="default" r:id="rId29"/>
      <w:pgSz w:w="16838" w:h="11906" w:orient="landscape"/>
      <w:pgMar w:top="432" w:right="720" w:bottom="432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D96" w:rsidRDefault="00897D96" w:rsidP="001C00CD">
      <w:pPr>
        <w:spacing w:after="0" w:line="240" w:lineRule="auto"/>
      </w:pPr>
      <w:r>
        <w:separator/>
      </w:r>
    </w:p>
  </w:endnote>
  <w:endnote w:type="continuationSeparator" w:id="0">
    <w:p w:rsidR="00897D96" w:rsidRDefault="00897D96" w:rsidP="001C0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SD12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6068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347029" w:rsidRDefault="0034702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44757">
              <w:rPr>
                <w:b/>
                <w:noProof/>
              </w:rPr>
              <w:t>22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44757">
              <w:rPr>
                <w:b/>
                <w:noProof/>
              </w:rPr>
              <w:t>24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47029" w:rsidRDefault="003470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D96" w:rsidRDefault="00897D96" w:rsidP="001C00CD">
      <w:pPr>
        <w:spacing w:after="0" w:line="240" w:lineRule="auto"/>
      </w:pPr>
      <w:r>
        <w:separator/>
      </w:r>
    </w:p>
  </w:footnote>
  <w:footnote w:type="continuationSeparator" w:id="0">
    <w:p w:rsidR="00897D96" w:rsidRDefault="00897D96" w:rsidP="001C00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C64"/>
    <w:multiLevelType w:val="hybridMultilevel"/>
    <w:tmpl w:val="A4DE670A"/>
    <w:lvl w:ilvl="0" w:tplc="854899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0004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1234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AA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B20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26E0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FAF6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A2C1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E05D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1B00E3"/>
    <w:multiLevelType w:val="multilevel"/>
    <w:tmpl w:val="4454D48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57C24C8"/>
    <w:multiLevelType w:val="hybridMultilevel"/>
    <w:tmpl w:val="67129A28"/>
    <w:lvl w:ilvl="0" w:tplc="0409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D34EB0"/>
    <w:multiLevelType w:val="hybridMultilevel"/>
    <w:tmpl w:val="FAE6F04C"/>
    <w:lvl w:ilvl="0" w:tplc="5D669F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761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7405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8A2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FC8F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66F3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0CC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88F7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F4D9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AFF1792"/>
    <w:multiLevelType w:val="hybridMultilevel"/>
    <w:tmpl w:val="E5744602"/>
    <w:lvl w:ilvl="0" w:tplc="51D031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EFC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5A4A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0ACE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D868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C02B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86EB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D66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AC2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D482C04"/>
    <w:multiLevelType w:val="multilevel"/>
    <w:tmpl w:val="B900B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F2D539A"/>
    <w:multiLevelType w:val="hybridMultilevel"/>
    <w:tmpl w:val="09602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B374BB"/>
    <w:multiLevelType w:val="hybridMultilevel"/>
    <w:tmpl w:val="DA4C1476"/>
    <w:lvl w:ilvl="0" w:tplc="78F6D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2892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82CE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B098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9C40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9A1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D6D4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F625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261E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11B33B27"/>
    <w:multiLevelType w:val="hybridMultilevel"/>
    <w:tmpl w:val="326E1E7E"/>
    <w:lvl w:ilvl="0" w:tplc="3D94C0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51674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468A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7080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BB078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AD47F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CFA26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D92D6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348CE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661FF"/>
    <w:multiLevelType w:val="hybridMultilevel"/>
    <w:tmpl w:val="9E4C35B0"/>
    <w:lvl w:ilvl="0" w:tplc="C2582A6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C229AF"/>
    <w:multiLevelType w:val="hybridMultilevel"/>
    <w:tmpl w:val="C88EA858"/>
    <w:lvl w:ilvl="0" w:tplc="C6BC8F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4C68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7269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48B3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102D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C25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7C57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885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508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5604707"/>
    <w:multiLevelType w:val="hybridMultilevel"/>
    <w:tmpl w:val="3B324A26"/>
    <w:lvl w:ilvl="0" w:tplc="C2582A6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9C3211"/>
    <w:multiLevelType w:val="hybridMultilevel"/>
    <w:tmpl w:val="006681EC"/>
    <w:lvl w:ilvl="0" w:tplc="BA3E65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EEA2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FC7E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DE6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18FC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86D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64A2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6C9D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6A61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176415D6"/>
    <w:multiLevelType w:val="multilevel"/>
    <w:tmpl w:val="5E2645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87E5F5C"/>
    <w:multiLevelType w:val="hybridMultilevel"/>
    <w:tmpl w:val="150A8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8905FA"/>
    <w:multiLevelType w:val="multilevel"/>
    <w:tmpl w:val="4EDE0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89711F8"/>
    <w:multiLevelType w:val="multilevel"/>
    <w:tmpl w:val="39C24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19377F66"/>
    <w:multiLevelType w:val="hybridMultilevel"/>
    <w:tmpl w:val="6986C8A6"/>
    <w:lvl w:ilvl="0" w:tplc="3F5870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38BB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9CD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2A4E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DE61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C24C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F81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C0DD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4E20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228C7C83"/>
    <w:multiLevelType w:val="hybridMultilevel"/>
    <w:tmpl w:val="162C1D98"/>
    <w:lvl w:ilvl="0" w:tplc="BDE6A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9268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04CD9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901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08E8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5452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8843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58F6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986B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2F407666"/>
    <w:multiLevelType w:val="hybridMultilevel"/>
    <w:tmpl w:val="127EC8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1CC2DED"/>
    <w:multiLevelType w:val="hybridMultilevel"/>
    <w:tmpl w:val="3A32F142"/>
    <w:lvl w:ilvl="0" w:tplc="205CEA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0EEC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EEF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3087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221F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0E34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4E2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F692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68B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8500EE1"/>
    <w:multiLevelType w:val="hybridMultilevel"/>
    <w:tmpl w:val="05A29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E0329D"/>
    <w:multiLevelType w:val="multilevel"/>
    <w:tmpl w:val="ED58E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9256EB4"/>
    <w:multiLevelType w:val="hybridMultilevel"/>
    <w:tmpl w:val="62D874BE"/>
    <w:lvl w:ilvl="0" w:tplc="F7D68AC8">
      <w:start w:val="1"/>
      <w:numFmt w:val="decimal"/>
      <w:lvlText w:val="Exercise %1: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137639"/>
    <w:multiLevelType w:val="multilevel"/>
    <w:tmpl w:val="79925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BB01D6"/>
    <w:multiLevelType w:val="hybridMultilevel"/>
    <w:tmpl w:val="5E8EFE42"/>
    <w:lvl w:ilvl="0" w:tplc="F3B2A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F6C5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D84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24C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5075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1672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622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FA31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BCF8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42F0372A"/>
    <w:multiLevelType w:val="hybridMultilevel"/>
    <w:tmpl w:val="E3BE7EB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5A20ACB"/>
    <w:multiLevelType w:val="multilevel"/>
    <w:tmpl w:val="60B6978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96F5D7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4A69580A"/>
    <w:multiLevelType w:val="hybridMultilevel"/>
    <w:tmpl w:val="68447D5A"/>
    <w:lvl w:ilvl="0" w:tplc="08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0" w15:restartNumberingAfterBreak="0">
    <w:nsid w:val="521E098E"/>
    <w:multiLevelType w:val="multilevel"/>
    <w:tmpl w:val="829AF1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8A4DDE"/>
    <w:multiLevelType w:val="multilevel"/>
    <w:tmpl w:val="C9CE6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9DA42E3"/>
    <w:multiLevelType w:val="multilevel"/>
    <w:tmpl w:val="86865F20"/>
    <w:lvl w:ilvl="0">
      <w:start w:val="10"/>
      <w:numFmt w:val="decimal"/>
      <w:lvlText w:val="%1."/>
      <w:lvlJc w:val="left"/>
      <w:pPr>
        <w:ind w:left="906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0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86" w:hanging="1800"/>
      </w:pPr>
      <w:rPr>
        <w:rFonts w:hint="default"/>
      </w:rPr>
    </w:lvl>
  </w:abstractNum>
  <w:abstractNum w:abstractNumId="33" w15:restartNumberingAfterBreak="0">
    <w:nsid w:val="5CCF39B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EC31B59"/>
    <w:multiLevelType w:val="hybridMultilevel"/>
    <w:tmpl w:val="BA3E4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1F374E"/>
    <w:multiLevelType w:val="hybridMultilevel"/>
    <w:tmpl w:val="C7661A22"/>
    <w:lvl w:ilvl="0" w:tplc="08F042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C00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B4A4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64D9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9E70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0248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6C857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C1A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D6F3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 w15:restartNumberingAfterBreak="0">
    <w:nsid w:val="62E3706D"/>
    <w:multiLevelType w:val="hybridMultilevel"/>
    <w:tmpl w:val="BCB4C9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3C3574" w:tentative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FE88BC2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A49F20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FE62AA6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7DB296A2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7C8144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8E221288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3AF67B60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51E6F04"/>
    <w:multiLevelType w:val="multilevel"/>
    <w:tmpl w:val="B900B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7F15A92"/>
    <w:multiLevelType w:val="multilevel"/>
    <w:tmpl w:val="B900B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927484F"/>
    <w:multiLevelType w:val="hybridMultilevel"/>
    <w:tmpl w:val="60CE4A80"/>
    <w:lvl w:ilvl="0" w:tplc="6E342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72E8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62FA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A8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DEC2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2494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74D6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F2B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DEFE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C22205A"/>
    <w:multiLevelType w:val="hybridMultilevel"/>
    <w:tmpl w:val="A1607938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6C705A26"/>
    <w:multiLevelType w:val="hybridMultilevel"/>
    <w:tmpl w:val="415486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EC7111C"/>
    <w:multiLevelType w:val="hybridMultilevel"/>
    <w:tmpl w:val="2806D958"/>
    <w:lvl w:ilvl="0" w:tplc="7FF694AA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A3C3574" w:tentative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FE88BC2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A49F20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FE62AA6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7DB296A2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7C8144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8E221288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3AF67B60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2F61365"/>
    <w:multiLevelType w:val="hybridMultilevel"/>
    <w:tmpl w:val="94DA063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B52C29"/>
    <w:multiLevelType w:val="multilevel"/>
    <w:tmpl w:val="FD6A7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D75501B"/>
    <w:multiLevelType w:val="hybridMultilevel"/>
    <w:tmpl w:val="3ADEC0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8"/>
  </w:num>
  <w:num w:numId="3">
    <w:abstractNumId w:val="43"/>
  </w:num>
  <w:num w:numId="4">
    <w:abstractNumId w:val="26"/>
  </w:num>
  <w:num w:numId="5">
    <w:abstractNumId w:val="8"/>
  </w:num>
  <w:num w:numId="6">
    <w:abstractNumId w:val="29"/>
  </w:num>
  <w:num w:numId="7">
    <w:abstractNumId w:val="22"/>
  </w:num>
  <w:num w:numId="8">
    <w:abstractNumId w:val="14"/>
  </w:num>
  <w:num w:numId="9">
    <w:abstractNumId w:val="31"/>
  </w:num>
  <w:num w:numId="10">
    <w:abstractNumId w:val="30"/>
  </w:num>
  <w:num w:numId="11">
    <w:abstractNumId w:val="24"/>
  </w:num>
  <w:num w:numId="12">
    <w:abstractNumId w:val="15"/>
  </w:num>
  <w:num w:numId="13">
    <w:abstractNumId w:val="25"/>
  </w:num>
  <w:num w:numId="14">
    <w:abstractNumId w:val="10"/>
  </w:num>
  <w:num w:numId="15">
    <w:abstractNumId w:val="12"/>
  </w:num>
  <w:num w:numId="16">
    <w:abstractNumId w:val="0"/>
  </w:num>
  <w:num w:numId="17">
    <w:abstractNumId w:val="17"/>
  </w:num>
  <w:num w:numId="18">
    <w:abstractNumId w:val="4"/>
  </w:num>
  <w:num w:numId="19">
    <w:abstractNumId w:val="39"/>
  </w:num>
  <w:num w:numId="20">
    <w:abstractNumId w:val="7"/>
  </w:num>
  <w:num w:numId="21">
    <w:abstractNumId w:val="20"/>
  </w:num>
  <w:num w:numId="22">
    <w:abstractNumId w:val="18"/>
  </w:num>
  <w:num w:numId="23">
    <w:abstractNumId w:val="35"/>
  </w:num>
  <w:num w:numId="24">
    <w:abstractNumId w:val="3"/>
  </w:num>
  <w:num w:numId="25">
    <w:abstractNumId w:val="40"/>
  </w:num>
  <w:num w:numId="26">
    <w:abstractNumId w:val="6"/>
  </w:num>
  <w:num w:numId="27">
    <w:abstractNumId w:val="33"/>
  </w:num>
  <w:num w:numId="28">
    <w:abstractNumId w:val="23"/>
  </w:num>
  <w:num w:numId="29">
    <w:abstractNumId w:val="11"/>
  </w:num>
  <w:num w:numId="30">
    <w:abstractNumId w:val="45"/>
  </w:num>
  <w:num w:numId="31">
    <w:abstractNumId w:val="16"/>
  </w:num>
  <w:num w:numId="32">
    <w:abstractNumId w:val="38"/>
  </w:num>
  <w:num w:numId="33">
    <w:abstractNumId w:val="37"/>
  </w:num>
  <w:num w:numId="34">
    <w:abstractNumId w:val="5"/>
  </w:num>
  <w:num w:numId="35">
    <w:abstractNumId w:val="9"/>
  </w:num>
  <w:num w:numId="36">
    <w:abstractNumId w:val="19"/>
  </w:num>
  <w:num w:numId="37">
    <w:abstractNumId w:val="34"/>
  </w:num>
  <w:num w:numId="38">
    <w:abstractNumId w:val="44"/>
  </w:num>
  <w:num w:numId="39">
    <w:abstractNumId w:val="41"/>
  </w:num>
  <w:num w:numId="40">
    <w:abstractNumId w:val="2"/>
  </w:num>
  <w:num w:numId="41">
    <w:abstractNumId w:val="32"/>
  </w:num>
  <w:num w:numId="42">
    <w:abstractNumId w:val="27"/>
  </w:num>
  <w:num w:numId="43">
    <w:abstractNumId w:val="42"/>
  </w:num>
  <w:num w:numId="44">
    <w:abstractNumId w:val="36"/>
  </w:num>
  <w:num w:numId="45">
    <w:abstractNumId w:val="13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5589"/>
    <w:rsid w:val="00004ECA"/>
    <w:rsid w:val="00005089"/>
    <w:rsid w:val="00007E5B"/>
    <w:rsid w:val="00013946"/>
    <w:rsid w:val="00016952"/>
    <w:rsid w:val="0002124C"/>
    <w:rsid w:val="000224F8"/>
    <w:rsid w:val="00026F0E"/>
    <w:rsid w:val="000271F0"/>
    <w:rsid w:val="00036823"/>
    <w:rsid w:val="000436F6"/>
    <w:rsid w:val="00046948"/>
    <w:rsid w:val="00054551"/>
    <w:rsid w:val="00056B3E"/>
    <w:rsid w:val="00061F20"/>
    <w:rsid w:val="00075BEC"/>
    <w:rsid w:val="00086AED"/>
    <w:rsid w:val="00095D5B"/>
    <w:rsid w:val="00095F07"/>
    <w:rsid w:val="000A023D"/>
    <w:rsid w:val="000A057A"/>
    <w:rsid w:val="000B21BF"/>
    <w:rsid w:val="000C29AC"/>
    <w:rsid w:val="000C4A59"/>
    <w:rsid w:val="000D56E9"/>
    <w:rsid w:val="000E4FAF"/>
    <w:rsid w:val="000F16C4"/>
    <w:rsid w:val="000F2724"/>
    <w:rsid w:val="000F6F7B"/>
    <w:rsid w:val="00103DA2"/>
    <w:rsid w:val="001052BD"/>
    <w:rsid w:val="001113E9"/>
    <w:rsid w:val="00114EEA"/>
    <w:rsid w:val="00115F2B"/>
    <w:rsid w:val="00117804"/>
    <w:rsid w:val="0012091B"/>
    <w:rsid w:val="00123513"/>
    <w:rsid w:val="001259F2"/>
    <w:rsid w:val="0013346B"/>
    <w:rsid w:val="00151508"/>
    <w:rsid w:val="00156549"/>
    <w:rsid w:val="00160ED8"/>
    <w:rsid w:val="00162BD3"/>
    <w:rsid w:val="00165C1B"/>
    <w:rsid w:val="00170B80"/>
    <w:rsid w:val="00173A00"/>
    <w:rsid w:val="0018073C"/>
    <w:rsid w:val="00197E3D"/>
    <w:rsid w:val="001A043D"/>
    <w:rsid w:val="001A32F1"/>
    <w:rsid w:val="001A61A6"/>
    <w:rsid w:val="001A657E"/>
    <w:rsid w:val="001B1CCC"/>
    <w:rsid w:val="001B50E0"/>
    <w:rsid w:val="001C00CD"/>
    <w:rsid w:val="001D5868"/>
    <w:rsid w:val="001F372B"/>
    <w:rsid w:val="00200C33"/>
    <w:rsid w:val="00201332"/>
    <w:rsid w:val="002207B9"/>
    <w:rsid w:val="00241F56"/>
    <w:rsid w:val="00252335"/>
    <w:rsid w:val="002602AF"/>
    <w:rsid w:val="0027251A"/>
    <w:rsid w:val="002763B1"/>
    <w:rsid w:val="0028101F"/>
    <w:rsid w:val="00285407"/>
    <w:rsid w:val="002A11EE"/>
    <w:rsid w:val="002A5A1F"/>
    <w:rsid w:val="002B0027"/>
    <w:rsid w:val="002C6BBF"/>
    <w:rsid w:val="002E3F38"/>
    <w:rsid w:val="002E5415"/>
    <w:rsid w:val="002E5798"/>
    <w:rsid w:val="002E660E"/>
    <w:rsid w:val="002F1F31"/>
    <w:rsid w:val="002F7D5C"/>
    <w:rsid w:val="0031192A"/>
    <w:rsid w:val="003140D2"/>
    <w:rsid w:val="00316934"/>
    <w:rsid w:val="00316979"/>
    <w:rsid w:val="00331DBA"/>
    <w:rsid w:val="00332902"/>
    <w:rsid w:val="00333E6B"/>
    <w:rsid w:val="003377B4"/>
    <w:rsid w:val="00342C70"/>
    <w:rsid w:val="00347029"/>
    <w:rsid w:val="00355B43"/>
    <w:rsid w:val="00362421"/>
    <w:rsid w:val="00364AB8"/>
    <w:rsid w:val="00383D96"/>
    <w:rsid w:val="0038583E"/>
    <w:rsid w:val="00385DB7"/>
    <w:rsid w:val="003A08CD"/>
    <w:rsid w:val="003A665E"/>
    <w:rsid w:val="003A6DB3"/>
    <w:rsid w:val="003B64C2"/>
    <w:rsid w:val="003B77A7"/>
    <w:rsid w:val="003D3DE5"/>
    <w:rsid w:val="003E1522"/>
    <w:rsid w:val="003E19CC"/>
    <w:rsid w:val="003E25CC"/>
    <w:rsid w:val="003E7980"/>
    <w:rsid w:val="003F43EA"/>
    <w:rsid w:val="00414EB8"/>
    <w:rsid w:val="0041798E"/>
    <w:rsid w:val="00425BD8"/>
    <w:rsid w:val="00436010"/>
    <w:rsid w:val="0044288B"/>
    <w:rsid w:val="00460A22"/>
    <w:rsid w:val="00461495"/>
    <w:rsid w:val="0046479B"/>
    <w:rsid w:val="00465FA4"/>
    <w:rsid w:val="004704DF"/>
    <w:rsid w:val="004736C5"/>
    <w:rsid w:val="004806C4"/>
    <w:rsid w:val="004861D5"/>
    <w:rsid w:val="004B3EE1"/>
    <w:rsid w:val="004C02DA"/>
    <w:rsid w:val="004D0DA0"/>
    <w:rsid w:val="004E7E12"/>
    <w:rsid w:val="004F0C61"/>
    <w:rsid w:val="004F5AD0"/>
    <w:rsid w:val="00502C18"/>
    <w:rsid w:val="00502D37"/>
    <w:rsid w:val="0050534C"/>
    <w:rsid w:val="00512DEC"/>
    <w:rsid w:val="005178F4"/>
    <w:rsid w:val="005215EC"/>
    <w:rsid w:val="00526EDD"/>
    <w:rsid w:val="00531057"/>
    <w:rsid w:val="00541985"/>
    <w:rsid w:val="00553593"/>
    <w:rsid w:val="0055453C"/>
    <w:rsid w:val="00562227"/>
    <w:rsid w:val="00565877"/>
    <w:rsid w:val="00566972"/>
    <w:rsid w:val="00572C58"/>
    <w:rsid w:val="005772A0"/>
    <w:rsid w:val="00592AA8"/>
    <w:rsid w:val="00593BF3"/>
    <w:rsid w:val="005B09BB"/>
    <w:rsid w:val="005D7481"/>
    <w:rsid w:val="005E05BD"/>
    <w:rsid w:val="005E2B73"/>
    <w:rsid w:val="005E7545"/>
    <w:rsid w:val="005F4D3B"/>
    <w:rsid w:val="00607AE5"/>
    <w:rsid w:val="00614684"/>
    <w:rsid w:val="00616203"/>
    <w:rsid w:val="00616705"/>
    <w:rsid w:val="006440E4"/>
    <w:rsid w:val="00656107"/>
    <w:rsid w:val="00661684"/>
    <w:rsid w:val="006637CD"/>
    <w:rsid w:val="00673D34"/>
    <w:rsid w:val="006926A7"/>
    <w:rsid w:val="00697275"/>
    <w:rsid w:val="006A1E7D"/>
    <w:rsid w:val="006B2AAF"/>
    <w:rsid w:val="006B56A0"/>
    <w:rsid w:val="006C14C0"/>
    <w:rsid w:val="006D5F84"/>
    <w:rsid w:val="006E4C67"/>
    <w:rsid w:val="006E7F24"/>
    <w:rsid w:val="00703C99"/>
    <w:rsid w:val="00705177"/>
    <w:rsid w:val="007070B1"/>
    <w:rsid w:val="00732EF7"/>
    <w:rsid w:val="00743FF6"/>
    <w:rsid w:val="0074732D"/>
    <w:rsid w:val="007503F1"/>
    <w:rsid w:val="00761413"/>
    <w:rsid w:val="00774BE2"/>
    <w:rsid w:val="007803BF"/>
    <w:rsid w:val="00783E75"/>
    <w:rsid w:val="0079116C"/>
    <w:rsid w:val="00793671"/>
    <w:rsid w:val="00794A31"/>
    <w:rsid w:val="0079788F"/>
    <w:rsid w:val="007A50E2"/>
    <w:rsid w:val="007B4E59"/>
    <w:rsid w:val="007B7766"/>
    <w:rsid w:val="007C7008"/>
    <w:rsid w:val="007C79F9"/>
    <w:rsid w:val="007C7C24"/>
    <w:rsid w:val="007D1AD7"/>
    <w:rsid w:val="007D4C59"/>
    <w:rsid w:val="007E16D9"/>
    <w:rsid w:val="007E19E9"/>
    <w:rsid w:val="007F1FAD"/>
    <w:rsid w:val="00801ABF"/>
    <w:rsid w:val="008030C9"/>
    <w:rsid w:val="0082299C"/>
    <w:rsid w:val="0083156D"/>
    <w:rsid w:val="00833E7F"/>
    <w:rsid w:val="008373D0"/>
    <w:rsid w:val="00842887"/>
    <w:rsid w:val="00852F70"/>
    <w:rsid w:val="00866DDB"/>
    <w:rsid w:val="00877CB3"/>
    <w:rsid w:val="00884CA8"/>
    <w:rsid w:val="00885C0F"/>
    <w:rsid w:val="00890169"/>
    <w:rsid w:val="00894952"/>
    <w:rsid w:val="00897CD2"/>
    <w:rsid w:val="00897D96"/>
    <w:rsid w:val="008A503F"/>
    <w:rsid w:val="008A5DA7"/>
    <w:rsid w:val="008B39E9"/>
    <w:rsid w:val="008C2D06"/>
    <w:rsid w:val="008C5D25"/>
    <w:rsid w:val="008C75DB"/>
    <w:rsid w:val="008C794B"/>
    <w:rsid w:val="008D09E0"/>
    <w:rsid w:val="008D4E43"/>
    <w:rsid w:val="008E6189"/>
    <w:rsid w:val="008F2A23"/>
    <w:rsid w:val="008F2C58"/>
    <w:rsid w:val="00905E47"/>
    <w:rsid w:val="00916EE8"/>
    <w:rsid w:val="0092001C"/>
    <w:rsid w:val="00922C36"/>
    <w:rsid w:val="0092723E"/>
    <w:rsid w:val="00927A6C"/>
    <w:rsid w:val="00934651"/>
    <w:rsid w:val="00934FC0"/>
    <w:rsid w:val="009375E1"/>
    <w:rsid w:val="009434A3"/>
    <w:rsid w:val="0094416A"/>
    <w:rsid w:val="00950D69"/>
    <w:rsid w:val="00954753"/>
    <w:rsid w:val="00954CDF"/>
    <w:rsid w:val="00955AEE"/>
    <w:rsid w:val="00956CCE"/>
    <w:rsid w:val="00970950"/>
    <w:rsid w:val="009716BF"/>
    <w:rsid w:val="0098264B"/>
    <w:rsid w:val="00985027"/>
    <w:rsid w:val="009947EB"/>
    <w:rsid w:val="009A161E"/>
    <w:rsid w:val="009A485B"/>
    <w:rsid w:val="009A78B8"/>
    <w:rsid w:val="009B2C5A"/>
    <w:rsid w:val="009B3807"/>
    <w:rsid w:val="009B695D"/>
    <w:rsid w:val="009C0B0B"/>
    <w:rsid w:val="009C323E"/>
    <w:rsid w:val="009C594B"/>
    <w:rsid w:val="009D5D31"/>
    <w:rsid w:val="009E115A"/>
    <w:rsid w:val="009E480D"/>
    <w:rsid w:val="009E7A01"/>
    <w:rsid w:val="009F104D"/>
    <w:rsid w:val="009F4302"/>
    <w:rsid w:val="00A03DDC"/>
    <w:rsid w:val="00A059FF"/>
    <w:rsid w:val="00A06B7E"/>
    <w:rsid w:val="00A07041"/>
    <w:rsid w:val="00A07BA8"/>
    <w:rsid w:val="00A11D64"/>
    <w:rsid w:val="00A24C27"/>
    <w:rsid w:val="00A27F1D"/>
    <w:rsid w:val="00A451DF"/>
    <w:rsid w:val="00A4588F"/>
    <w:rsid w:val="00A45A9B"/>
    <w:rsid w:val="00A5077E"/>
    <w:rsid w:val="00A553CE"/>
    <w:rsid w:val="00A6285F"/>
    <w:rsid w:val="00A75589"/>
    <w:rsid w:val="00A811E9"/>
    <w:rsid w:val="00A82AE2"/>
    <w:rsid w:val="00A8433A"/>
    <w:rsid w:val="00AB0197"/>
    <w:rsid w:val="00AC6901"/>
    <w:rsid w:val="00AF2012"/>
    <w:rsid w:val="00AF4154"/>
    <w:rsid w:val="00B0036C"/>
    <w:rsid w:val="00B11DDE"/>
    <w:rsid w:val="00B12544"/>
    <w:rsid w:val="00B152CC"/>
    <w:rsid w:val="00B154FE"/>
    <w:rsid w:val="00B176A3"/>
    <w:rsid w:val="00B30920"/>
    <w:rsid w:val="00B4015E"/>
    <w:rsid w:val="00B44757"/>
    <w:rsid w:val="00B4647F"/>
    <w:rsid w:val="00B61836"/>
    <w:rsid w:val="00B63A26"/>
    <w:rsid w:val="00B77141"/>
    <w:rsid w:val="00B83192"/>
    <w:rsid w:val="00B83A32"/>
    <w:rsid w:val="00B85C1C"/>
    <w:rsid w:val="00BA3BC4"/>
    <w:rsid w:val="00BA5598"/>
    <w:rsid w:val="00BB48CC"/>
    <w:rsid w:val="00BB60D2"/>
    <w:rsid w:val="00BC2AE4"/>
    <w:rsid w:val="00BC315A"/>
    <w:rsid w:val="00BC5F52"/>
    <w:rsid w:val="00BD7044"/>
    <w:rsid w:val="00BE191C"/>
    <w:rsid w:val="00BE264B"/>
    <w:rsid w:val="00BE3956"/>
    <w:rsid w:val="00BE3DAD"/>
    <w:rsid w:val="00BE5C5C"/>
    <w:rsid w:val="00BF75B2"/>
    <w:rsid w:val="00C00A58"/>
    <w:rsid w:val="00C03258"/>
    <w:rsid w:val="00C06BB2"/>
    <w:rsid w:val="00C11D59"/>
    <w:rsid w:val="00C2204F"/>
    <w:rsid w:val="00C35557"/>
    <w:rsid w:val="00C44D06"/>
    <w:rsid w:val="00C50AF5"/>
    <w:rsid w:val="00C62819"/>
    <w:rsid w:val="00C64990"/>
    <w:rsid w:val="00C673F9"/>
    <w:rsid w:val="00C67859"/>
    <w:rsid w:val="00C745AE"/>
    <w:rsid w:val="00C82025"/>
    <w:rsid w:val="00C867B7"/>
    <w:rsid w:val="00C97D28"/>
    <w:rsid w:val="00CA12A2"/>
    <w:rsid w:val="00CB1663"/>
    <w:rsid w:val="00CB5541"/>
    <w:rsid w:val="00CD64AD"/>
    <w:rsid w:val="00CE5E09"/>
    <w:rsid w:val="00CF11E6"/>
    <w:rsid w:val="00CF6041"/>
    <w:rsid w:val="00D14FC2"/>
    <w:rsid w:val="00D16F03"/>
    <w:rsid w:val="00D2636A"/>
    <w:rsid w:val="00D276D5"/>
    <w:rsid w:val="00D33248"/>
    <w:rsid w:val="00D3474F"/>
    <w:rsid w:val="00D35A98"/>
    <w:rsid w:val="00D41F6C"/>
    <w:rsid w:val="00D579E0"/>
    <w:rsid w:val="00D66346"/>
    <w:rsid w:val="00D80F06"/>
    <w:rsid w:val="00DA39FE"/>
    <w:rsid w:val="00DA7B25"/>
    <w:rsid w:val="00DB14F4"/>
    <w:rsid w:val="00DB1DA5"/>
    <w:rsid w:val="00DB4674"/>
    <w:rsid w:val="00DB4DCF"/>
    <w:rsid w:val="00DC05C7"/>
    <w:rsid w:val="00DC628C"/>
    <w:rsid w:val="00DD3B6D"/>
    <w:rsid w:val="00DE4D0C"/>
    <w:rsid w:val="00DE5380"/>
    <w:rsid w:val="00DF239F"/>
    <w:rsid w:val="00E07234"/>
    <w:rsid w:val="00E15BA2"/>
    <w:rsid w:val="00E170AA"/>
    <w:rsid w:val="00E17E8A"/>
    <w:rsid w:val="00E21617"/>
    <w:rsid w:val="00E30460"/>
    <w:rsid w:val="00E36FEF"/>
    <w:rsid w:val="00E50A06"/>
    <w:rsid w:val="00E55D9E"/>
    <w:rsid w:val="00E60D3E"/>
    <w:rsid w:val="00E60D4F"/>
    <w:rsid w:val="00E64882"/>
    <w:rsid w:val="00E74905"/>
    <w:rsid w:val="00E76D87"/>
    <w:rsid w:val="00E87D69"/>
    <w:rsid w:val="00ED170A"/>
    <w:rsid w:val="00ED5032"/>
    <w:rsid w:val="00ED5D16"/>
    <w:rsid w:val="00EE5F8E"/>
    <w:rsid w:val="00EE795E"/>
    <w:rsid w:val="00EF107F"/>
    <w:rsid w:val="00F00DBF"/>
    <w:rsid w:val="00F0636B"/>
    <w:rsid w:val="00F12A57"/>
    <w:rsid w:val="00F20DDB"/>
    <w:rsid w:val="00F20F8C"/>
    <w:rsid w:val="00F25ABC"/>
    <w:rsid w:val="00F30C52"/>
    <w:rsid w:val="00F42214"/>
    <w:rsid w:val="00F47264"/>
    <w:rsid w:val="00F50408"/>
    <w:rsid w:val="00F626E2"/>
    <w:rsid w:val="00F635A1"/>
    <w:rsid w:val="00F759AE"/>
    <w:rsid w:val="00F84B3A"/>
    <w:rsid w:val="00F84F13"/>
    <w:rsid w:val="00F869F1"/>
    <w:rsid w:val="00F87977"/>
    <w:rsid w:val="00F9687D"/>
    <w:rsid w:val="00FA16E4"/>
    <w:rsid w:val="00FA53A0"/>
    <w:rsid w:val="00FC78E6"/>
    <w:rsid w:val="00FD1B4A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  <w14:docId w14:val="1C79EEAD"/>
  <w15:docId w15:val="{944801F8-9B83-4D98-A3D6-B7B5CACE9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79B"/>
  </w:style>
  <w:style w:type="paragraph" w:styleId="Heading1">
    <w:name w:val="heading 1"/>
    <w:basedOn w:val="Normal"/>
    <w:next w:val="Normal"/>
    <w:link w:val="Heading1Char"/>
    <w:qFormat/>
    <w:rsid w:val="006E4C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4C6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5589"/>
    <w:pPr>
      <w:ind w:left="720"/>
      <w:contextualSpacing/>
    </w:pPr>
  </w:style>
  <w:style w:type="paragraph" w:customStyle="1" w:styleId="MyLabHeading1">
    <w:name w:val="My Lab Heading 1"/>
    <w:basedOn w:val="Heading1"/>
    <w:next w:val="BalloonText"/>
    <w:autoRedefine/>
    <w:rsid w:val="006E4C67"/>
    <w:pPr>
      <w:keepLines w:val="0"/>
      <w:pBdr>
        <w:left w:val="single" w:sz="48" w:space="4" w:color="3867AF"/>
      </w:pBdr>
      <w:shd w:val="clear" w:color="auto" w:fill="628DCC"/>
      <w:spacing w:before="240" w:after="120" w:line="264" w:lineRule="auto"/>
    </w:pPr>
    <w:rPr>
      <w:rFonts w:ascii="Arial Black" w:eastAsia="Times New Roman" w:hAnsi="Arial Black" w:cs="Arial"/>
      <w:b w:val="0"/>
      <w:bCs w:val="0"/>
      <w:color w:val="FFFFFF"/>
      <w:kern w:val="32"/>
      <w:lang w:val="en-US"/>
    </w:rPr>
  </w:style>
  <w:style w:type="paragraph" w:customStyle="1" w:styleId="Syntax">
    <w:name w:val="Syntax"/>
    <w:basedOn w:val="Heading3"/>
    <w:autoRedefine/>
    <w:rsid w:val="006E4C67"/>
    <w:pPr>
      <w:keepLines w:val="0"/>
      <w:pBdr>
        <w:top w:val="single" w:sz="8" w:space="1" w:color="4F81BD"/>
        <w:left w:val="single" w:sz="36" w:space="4" w:color="4F81BD"/>
        <w:bottom w:val="single" w:sz="8" w:space="1" w:color="4F81BD"/>
        <w:right w:val="single" w:sz="36" w:space="4" w:color="4F81BD"/>
      </w:pBdr>
      <w:shd w:val="clear" w:color="auto" w:fill="F2F2F2"/>
      <w:tabs>
        <w:tab w:val="right" w:pos="8820"/>
      </w:tabs>
      <w:spacing w:before="120" w:after="180" w:line="240" w:lineRule="auto"/>
      <w:ind w:left="1080" w:right="1382"/>
      <w:contextualSpacing/>
    </w:pPr>
    <w:rPr>
      <w:rFonts w:ascii="Courier New" w:eastAsia="Batang" w:hAnsi="Courier New" w:cs="Courier New"/>
      <w:b w:val="0"/>
      <w:bCs w:val="0"/>
      <w:color w:val="00B050"/>
      <w:sz w:val="26"/>
      <w:szCs w:val="26"/>
      <w:lang w:val="en-US" w:eastAsia="ko-KR"/>
    </w:rPr>
  </w:style>
  <w:style w:type="character" w:customStyle="1" w:styleId="Heading1Char">
    <w:name w:val="Heading 1 Char"/>
    <w:basedOn w:val="DefaultParagraphFont"/>
    <w:link w:val="Heading1"/>
    <w:uiPriority w:val="9"/>
    <w:rsid w:val="006E4C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4C6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15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E60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semiHidden/>
    <w:rsid w:val="00E60D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E60D3E"/>
    <w:rPr>
      <w:rFonts w:ascii="Courier New" w:eastAsia="Courier New" w:hAnsi="Courier New" w:cs="Courier New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00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00CD"/>
  </w:style>
  <w:style w:type="paragraph" w:styleId="Footer">
    <w:name w:val="footer"/>
    <w:basedOn w:val="Normal"/>
    <w:link w:val="FooterChar"/>
    <w:uiPriority w:val="99"/>
    <w:unhideWhenUsed/>
    <w:rsid w:val="001C00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0CD"/>
  </w:style>
  <w:style w:type="paragraph" w:styleId="NoSpacing">
    <w:name w:val="No Spacing"/>
    <w:uiPriority w:val="1"/>
    <w:qFormat/>
    <w:rsid w:val="006C14C0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7F1FAD"/>
    <w:rPr>
      <w:color w:val="808080"/>
    </w:rPr>
  </w:style>
  <w:style w:type="character" w:styleId="HTMLCode">
    <w:name w:val="HTML Code"/>
    <w:basedOn w:val="DefaultParagraphFont"/>
    <w:uiPriority w:val="99"/>
    <w:semiHidden/>
    <w:rsid w:val="000F16C4"/>
    <w:rPr>
      <w:rFonts w:ascii="Courier New" w:eastAsia="Courier New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362421"/>
    <w:rPr>
      <w:b/>
      <w:bCs/>
    </w:rPr>
  </w:style>
  <w:style w:type="table" w:styleId="TableGrid">
    <w:name w:val="Table Grid"/>
    <w:basedOn w:val="TableNormal"/>
    <w:uiPriority w:val="59"/>
    <w:rsid w:val="00180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09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7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85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03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1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4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76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0041">
          <w:marLeft w:val="5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115">
          <w:marLeft w:val="5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5568">
          <w:marLeft w:val="5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0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478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547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3093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7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4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6203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1245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2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54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04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3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282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0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76377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26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621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6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467947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8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291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36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3199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167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4702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8249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91572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3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file:///E:\122\ics102-122\Applications\jdk-7u11-apidocs\docs\api\java\lang\Math.html" TargetMode="External"/><Relationship Id="rId18" Type="http://schemas.openxmlformats.org/officeDocument/2006/relationships/image" Target="media/image4.png"/><Relationship Id="rId26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7.png"/><Relationship Id="rId7" Type="http://schemas.openxmlformats.org/officeDocument/2006/relationships/image" Target="media/image1.png"/><Relationship Id="rId12" Type="http://schemas.openxmlformats.org/officeDocument/2006/relationships/hyperlink" Target="file:///E:\122\ics102-122\Applications\jdk-7u11-apidocs\docs\api\java\lang\Math.html" TargetMode="External"/><Relationship Id="rId17" Type="http://schemas.openxmlformats.org/officeDocument/2006/relationships/image" Target="media/image3.png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hyperlink" Target="file:///E:\122\ics102-122\Applications\jdk-7u11-apidocs\docs\api\java\lang\Math.html" TargetMode="External"/><Relationship Id="rId20" Type="http://schemas.openxmlformats.org/officeDocument/2006/relationships/image" Target="media/image6.pn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E:\122\ics102-122\Applications\jdk-7u11-apidocs\docs\api\java\lang\Math.html" TargetMode="External"/><Relationship Id="rId24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hyperlink" Target="file:///E:\122\ics102-122\Applications\jdk-7u11-apidocs\docs\api\java\lang\Math.html" TargetMode="External"/><Relationship Id="rId23" Type="http://schemas.openxmlformats.org/officeDocument/2006/relationships/image" Target="media/image9.png"/><Relationship Id="rId28" Type="http://schemas.openxmlformats.org/officeDocument/2006/relationships/image" Target="media/image14.png"/><Relationship Id="rId10" Type="http://schemas.openxmlformats.org/officeDocument/2006/relationships/hyperlink" Target="file:///E:\122\ics102-122\Applications\jdk-7u11-apidocs\docs\api\java\lang\Math.html" TargetMode="Externa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E:\122\ics102-122\Applications\jdk-7u11-apidocs\docs\api\java\lang\Math.html" TargetMode="External"/><Relationship Id="rId14" Type="http://schemas.openxmlformats.org/officeDocument/2006/relationships/hyperlink" Target="file:///E:\122\ics102-122\Applications\jdk-7u11-apidocs\docs\api\java\lang\Math.html" TargetMode="External"/><Relationship Id="rId22" Type="http://schemas.openxmlformats.org/officeDocument/2006/relationships/image" Target="media/image8.png"/><Relationship Id="rId27" Type="http://schemas.openxmlformats.org/officeDocument/2006/relationships/image" Target="media/image13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2263</TotalTime>
  <Pages>24</Pages>
  <Words>4804</Words>
  <Characters>27388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said</dc:creator>
  <cp:lastModifiedBy>Admin</cp:lastModifiedBy>
  <cp:revision>130</cp:revision>
  <dcterms:created xsi:type="dcterms:W3CDTF">2013-01-31T16:27:00Z</dcterms:created>
  <dcterms:modified xsi:type="dcterms:W3CDTF">2019-09-10T08:34:00Z</dcterms:modified>
</cp:coreProperties>
</file>